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6E82" w14:textId="77777777" w:rsidR="00266E5E" w:rsidRDefault="002B4665">
      <w:pPr>
        <w:autoSpaceDE w:val="0"/>
        <w:autoSpaceDN w:val="0"/>
        <w:adjustRightInd w:val="0"/>
      </w:pPr>
      <w:r>
        <w:t xml:space="preserve">Mellem undertegnede </w:t>
      </w:r>
    </w:p>
    <w:p w14:paraId="06F156AF" w14:textId="77777777" w:rsidR="00266E5E" w:rsidRDefault="00266E5E">
      <w:pPr>
        <w:autoSpaceDE w:val="0"/>
        <w:autoSpaceDN w:val="0"/>
        <w:adjustRightInd w:val="0"/>
      </w:pPr>
    </w:p>
    <w:p w14:paraId="739728CD" w14:textId="77777777" w:rsidR="002B4665" w:rsidRDefault="00266E5E" w:rsidP="00266E5E">
      <w:pPr>
        <w:autoSpaceDE w:val="0"/>
        <w:autoSpaceDN w:val="0"/>
        <w:adjustRightInd w:val="0"/>
        <w:jc w:val="center"/>
      </w:pPr>
      <w:r>
        <w:t>[</w:t>
      </w:r>
      <w:r>
        <w:rPr>
          <w:i/>
          <w:iCs/>
        </w:rPr>
        <w:t>indsæt navn</w:t>
      </w:r>
      <w:r w:rsidR="00A64D59">
        <w:t>]</w:t>
      </w:r>
    </w:p>
    <w:p w14:paraId="09052747" w14:textId="77777777" w:rsidR="00266E5E" w:rsidRDefault="00266E5E" w:rsidP="00266E5E">
      <w:pPr>
        <w:autoSpaceDE w:val="0"/>
        <w:autoSpaceDN w:val="0"/>
        <w:adjustRightInd w:val="0"/>
        <w:jc w:val="center"/>
      </w:pPr>
      <w:r>
        <w:t>[</w:t>
      </w:r>
      <w:r>
        <w:rPr>
          <w:i/>
          <w:iCs/>
        </w:rPr>
        <w:t>indsæt adresse</w:t>
      </w:r>
      <w:r>
        <w:t>]</w:t>
      </w:r>
    </w:p>
    <w:p w14:paraId="25C08A5D" w14:textId="77777777" w:rsidR="00266E5E" w:rsidRDefault="00266E5E" w:rsidP="00266E5E">
      <w:pPr>
        <w:autoSpaceDE w:val="0"/>
        <w:autoSpaceDN w:val="0"/>
        <w:adjustRightInd w:val="0"/>
        <w:jc w:val="center"/>
      </w:pPr>
      <w:r>
        <w:t>[</w:t>
      </w:r>
      <w:r>
        <w:rPr>
          <w:i/>
          <w:iCs/>
        </w:rPr>
        <w:t>indsæt</w:t>
      </w:r>
      <w:r w:rsidR="005D492E">
        <w:rPr>
          <w:i/>
          <w:iCs/>
        </w:rPr>
        <w:t xml:space="preserve"> by &amp; postnummer</w:t>
      </w:r>
      <w:r>
        <w:t>]</w:t>
      </w:r>
    </w:p>
    <w:p w14:paraId="6688D4C5" w14:textId="77777777" w:rsidR="00266E5E" w:rsidRDefault="00266E5E" w:rsidP="00266E5E">
      <w:pPr>
        <w:autoSpaceDE w:val="0"/>
        <w:autoSpaceDN w:val="0"/>
        <w:adjustRightInd w:val="0"/>
        <w:jc w:val="center"/>
      </w:pPr>
      <w:r>
        <w:t>[</w:t>
      </w:r>
      <w:r>
        <w:rPr>
          <w:i/>
          <w:iCs/>
        </w:rPr>
        <w:t>indsæt CVR-nummer</w:t>
      </w:r>
      <w:r>
        <w:t>]</w:t>
      </w:r>
    </w:p>
    <w:p w14:paraId="2A57723E" w14:textId="77777777" w:rsidR="00266E5E" w:rsidRDefault="00266E5E" w:rsidP="00266E5E">
      <w:pPr>
        <w:autoSpaceDE w:val="0"/>
        <w:autoSpaceDN w:val="0"/>
        <w:adjustRightInd w:val="0"/>
        <w:jc w:val="center"/>
      </w:pPr>
    </w:p>
    <w:p w14:paraId="77C684D8" w14:textId="77777777" w:rsidR="002B4665" w:rsidRDefault="002B4665">
      <w:pPr>
        <w:autoSpaceDE w:val="0"/>
        <w:autoSpaceDN w:val="0"/>
        <w:adjustRightInd w:val="0"/>
        <w:rPr>
          <w:b/>
          <w:bCs/>
          <w:sz w:val="16"/>
          <w:szCs w:val="16"/>
        </w:rPr>
      </w:pPr>
    </w:p>
    <w:p w14:paraId="15E347E2" w14:textId="77777777" w:rsidR="002B4665" w:rsidRDefault="002B4665" w:rsidP="00266E5E">
      <w:pPr>
        <w:autoSpaceDE w:val="0"/>
        <w:autoSpaceDN w:val="0"/>
        <w:adjustRightInd w:val="0"/>
        <w:jc w:val="center"/>
      </w:pPr>
      <w:r>
        <w:t xml:space="preserve">(herefter kaldet </w:t>
      </w:r>
      <w:r w:rsidR="00F82BB7">
        <w:t>advokatfirmaet</w:t>
      </w:r>
      <w:r>
        <w:t>)</w:t>
      </w:r>
    </w:p>
    <w:p w14:paraId="4B4974DB" w14:textId="77777777" w:rsidR="00A64D59" w:rsidRDefault="00A64D59">
      <w:pPr>
        <w:autoSpaceDE w:val="0"/>
        <w:autoSpaceDN w:val="0"/>
        <w:adjustRightInd w:val="0"/>
      </w:pPr>
    </w:p>
    <w:p w14:paraId="5C14C189" w14:textId="77777777" w:rsidR="00992D9B" w:rsidRDefault="00992D9B">
      <w:pPr>
        <w:autoSpaceDE w:val="0"/>
        <w:autoSpaceDN w:val="0"/>
        <w:adjustRightInd w:val="0"/>
      </w:pPr>
    </w:p>
    <w:p w14:paraId="235185A7" w14:textId="77777777" w:rsidR="00266E5E" w:rsidRDefault="002B4665">
      <w:pPr>
        <w:autoSpaceDE w:val="0"/>
        <w:autoSpaceDN w:val="0"/>
        <w:adjustRightInd w:val="0"/>
      </w:pPr>
      <w:r>
        <w:t xml:space="preserve">og medundertegnede </w:t>
      </w:r>
    </w:p>
    <w:p w14:paraId="09812C31" w14:textId="77777777" w:rsidR="00266E5E" w:rsidRDefault="00266E5E">
      <w:pPr>
        <w:autoSpaceDE w:val="0"/>
        <w:autoSpaceDN w:val="0"/>
        <w:adjustRightInd w:val="0"/>
      </w:pPr>
    </w:p>
    <w:p w14:paraId="3B890315" w14:textId="77777777" w:rsidR="002B4665" w:rsidRDefault="00A64D59" w:rsidP="00266E5E">
      <w:pPr>
        <w:autoSpaceDE w:val="0"/>
        <w:autoSpaceDN w:val="0"/>
        <w:adjustRightInd w:val="0"/>
        <w:jc w:val="center"/>
      </w:pPr>
      <w:r>
        <w:t>[</w:t>
      </w:r>
      <w:r>
        <w:rPr>
          <w:i/>
          <w:iCs/>
        </w:rPr>
        <w:t>indsæt navn</w:t>
      </w:r>
      <w:r>
        <w:t>]</w:t>
      </w:r>
    </w:p>
    <w:p w14:paraId="124807B6" w14:textId="77777777" w:rsidR="00266E5E" w:rsidRDefault="00266E5E" w:rsidP="00266E5E">
      <w:pPr>
        <w:autoSpaceDE w:val="0"/>
        <w:autoSpaceDN w:val="0"/>
        <w:adjustRightInd w:val="0"/>
        <w:jc w:val="center"/>
      </w:pPr>
      <w:r>
        <w:t>[</w:t>
      </w:r>
      <w:r>
        <w:rPr>
          <w:i/>
          <w:iCs/>
        </w:rPr>
        <w:t>indsæt adresse</w:t>
      </w:r>
      <w:r>
        <w:t>]</w:t>
      </w:r>
    </w:p>
    <w:p w14:paraId="705C84BD" w14:textId="77777777" w:rsidR="00266E5E" w:rsidRDefault="00266E5E" w:rsidP="00266E5E">
      <w:pPr>
        <w:autoSpaceDE w:val="0"/>
        <w:autoSpaceDN w:val="0"/>
        <w:adjustRightInd w:val="0"/>
        <w:jc w:val="center"/>
      </w:pPr>
      <w:r>
        <w:t>[</w:t>
      </w:r>
      <w:r>
        <w:rPr>
          <w:i/>
          <w:iCs/>
        </w:rPr>
        <w:t xml:space="preserve">indsæt </w:t>
      </w:r>
      <w:r w:rsidR="005D492E">
        <w:rPr>
          <w:i/>
          <w:iCs/>
        </w:rPr>
        <w:t>by &amp; postnummer</w:t>
      </w:r>
      <w:r>
        <w:t>]</w:t>
      </w:r>
    </w:p>
    <w:p w14:paraId="285D4CA2" w14:textId="77777777" w:rsidR="00266E5E" w:rsidRDefault="00266E5E" w:rsidP="00266E5E">
      <w:pPr>
        <w:autoSpaceDE w:val="0"/>
        <w:autoSpaceDN w:val="0"/>
        <w:adjustRightInd w:val="0"/>
        <w:jc w:val="center"/>
      </w:pPr>
    </w:p>
    <w:p w14:paraId="1E51B400" w14:textId="77777777" w:rsidR="002B4665" w:rsidRDefault="002B4665">
      <w:pPr>
        <w:autoSpaceDE w:val="0"/>
        <w:autoSpaceDN w:val="0"/>
        <w:adjustRightInd w:val="0"/>
        <w:rPr>
          <w:b/>
          <w:bCs/>
          <w:sz w:val="16"/>
          <w:szCs w:val="16"/>
        </w:rPr>
      </w:pPr>
    </w:p>
    <w:p w14:paraId="3F7332FA" w14:textId="77777777" w:rsidR="00266E5E" w:rsidRDefault="002B4665" w:rsidP="00266E5E">
      <w:pPr>
        <w:autoSpaceDE w:val="0"/>
        <w:autoSpaceDN w:val="0"/>
        <w:adjustRightInd w:val="0"/>
        <w:jc w:val="center"/>
      </w:pPr>
      <w:r>
        <w:t xml:space="preserve">(herefter kaldet </w:t>
      </w:r>
      <w:r w:rsidR="00F82BB7">
        <w:t>advokatfuldmægtigen</w:t>
      </w:r>
      <w:r>
        <w:t>)</w:t>
      </w:r>
    </w:p>
    <w:p w14:paraId="41776588" w14:textId="77777777" w:rsidR="00266E5E" w:rsidRDefault="00266E5E">
      <w:pPr>
        <w:autoSpaceDE w:val="0"/>
        <w:autoSpaceDN w:val="0"/>
        <w:adjustRightInd w:val="0"/>
      </w:pPr>
    </w:p>
    <w:p w14:paraId="1C7EDB8A" w14:textId="77777777" w:rsidR="002B4665" w:rsidRDefault="002B4665">
      <w:pPr>
        <w:autoSpaceDE w:val="0"/>
        <w:autoSpaceDN w:val="0"/>
        <w:adjustRightInd w:val="0"/>
      </w:pPr>
      <w:r>
        <w:t>indgås følgende:</w:t>
      </w:r>
    </w:p>
    <w:p w14:paraId="49B8FB66" w14:textId="77777777" w:rsidR="002B4665" w:rsidRDefault="002B4665">
      <w:pPr>
        <w:autoSpaceDE w:val="0"/>
        <w:autoSpaceDN w:val="0"/>
        <w:adjustRightInd w:val="0"/>
        <w:outlineLvl w:val="0"/>
        <w:rPr>
          <w:b/>
          <w:bCs/>
          <w:szCs w:val="48"/>
        </w:rPr>
      </w:pPr>
    </w:p>
    <w:p w14:paraId="58914FB8" w14:textId="77777777" w:rsidR="00992D9B" w:rsidRDefault="00992D9B" w:rsidP="00266E5E">
      <w:pPr>
        <w:autoSpaceDE w:val="0"/>
        <w:autoSpaceDN w:val="0"/>
        <w:adjustRightInd w:val="0"/>
        <w:jc w:val="center"/>
        <w:outlineLvl w:val="0"/>
        <w:rPr>
          <w:b/>
          <w:bCs/>
          <w:sz w:val="28"/>
          <w:szCs w:val="28"/>
        </w:rPr>
      </w:pPr>
    </w:p>
    <w:p w14:paraId="59AC339D" w14:textId="77777777" w:rsidR="00F31041" w:rsidRDefault="00F31041" w:rsidP="00266E5E">
      <w:pPr>
        <w:autoSpaceDE w:val="0"/>
        <w:autoSpaceDN w:val="0"/>
        <w:adjustRightInd w:val="0"/>
        <w:jc w:val="center"/>
        <w:outlineLvl w:val="0"/>
        <w:rPr>
          <w:b/>
          <w:bCs/>
          <w:sz w:val="28"/>
          <w:szCs w:val="28"/>
        </w:rPr>
      </w:pPr>
    </w:p>
    <w:p w14:paraId="3E44EBD9" w14:textId="77777777" w:rsidR="00266E5E" w:rsidRPr="00266E5E" w:rsidRDefault="00266E5E" w:rsidP="00266E5E">
      <w:pPr>
        <w:autoSpaceDE w:val="0"/>
        <w:autoSpaceDN w:val="0"/>
        <w:adjustRightInd w:val="0"/>
        <w:jc w:val="center"/>
        <w:outlineLvl w:val="0"/>
        <w:rPr>
          <w:b/>
          <w:bCs/>
          <w:sz w:val="28"/>
          <w:szCs w:val="28"/>
        </w:rPr>
      </w:pPr>
      <w:r>
        <w:rPr>
          <w:b/>
          <w:bCs/>
          <w:sz w:val="28"/>
          <w:szCs w:val="28"/>
        </w:rPr>
        <w:t>ANSÆTTELSESKONTRAKT</w:t>
      </w:r>
    </w:p>
    <w:p w14:paraId="7518A731" w14:textId="77777777" w:rsidR="002B4665" w:rsidRDefault="002B4665">
      <w:pPr>
        <w:autoSpaceDE w:val="0"/>
        <w:autoSpaceDN w:val="0"/>
        <w:adjustRightInd w:val="0"/>
        <w:outlineLvl w:val="0"/>
        <w:rPr>
          <w:szCs w:val="48"/>
        </w:rPr>
      </w:pPr>
    </w:p>
    <w:p w14:paraId="4DD2E7F4" w14:textId="77777777" w:rsidR="00F31041" w:rsidRDefault="00F31041">
      <w:pPr>
        <w:autoSpaceDE w:val="0"/>
        <w:autoSpaceDN w:val="0"/>
        <w:adjustRightInd w:val="0"/>
        <w:outlineLvl w:val="0"/>
        <w:rPr>
          <w:szCs w:val="48"/>
        </w:rPr>
      </w:pPr>
    </w:p>
    <w:p w14:paraId="2F195DDF" w14:textId="77777777" w:rsidR="00992D9B" w:rsidRDefault="00992D9B">
      <w:pPr>
        <w:autoSpaceDE w:val="0"/>
        <w:autoSpaceDN w:val="0"/>
        <w:adjustRightInd w:val="0"/>
        <w:outlineLvl w:val="0"/>
        <w:rPr>
          <w:szCs w:val="48"/>
        </w:rPr>
      </w:pPr>
    </w:p>
    <w:p w14:paraId="7B3312DE" w14:textId="77777777" w:rsidR="00266E5E" w:rsidRDefault="00266E5E">
      <w:pPr>
        <w:autoSpaceDE w:val="0"/>
        <w:autoSpaceDN w:val="0"/>
        <w:adjustRightInd w:val="0"/>
        <w:outlineLvl w:val="0"/>
        <w:rPr>
          <w:szCs w:val="48"/>
        </w:rPr>
      </w:pPr>
    </w:p>
    <w:p w14:paraId="7167CD33" w14:textId="77777777" w:rsidR="002B4665" w:rsidRDefault="00266E5E">
      <w:pPr>
        <w:autoSpaceDE w:val="0"/>
        <w:autoSpaceDN w:val="0"/>
        <w:adjustRightInd w:val="0"/>
        <w:rPr>
          <w:b/>
          <w:bCs/>
        </w:rPr>
      </w:pPr>
      <w:r>
        <w:rPr>
          <w:b/>
          <w:bCs/>
        </w:rPr>
        <w:t>§ 1</w:t>
      </w:r>
      <w:r>
        <w:rPr>
          <w:b/>
          <w:bCs/>
        </w:rPr>
        <w:tab/>
      </w:r>
      <w:r w:rsidR="002B4665">
        <w:rPr>
          <w:b/>
          <w:bCs/>
        </w:rPr>
        <w:t>Tiltrædelse</w:t>
      </w:r>
      <w:r w:rsidR="00F82BB7">
        <w:rPr>
          <w:b/>
          <w:bCs/>
        </w:rPr>
        <w:t xml:space="preserve"> og autorisation</w:t>
      </w:r>
    </w:p>
    <w:p w14:paraId="363815CA" w14:textId="77777777" w:rsidR="002B4665" w:rsidRDefault="002B4665">
      <w:pPr>
        <w:autoSpaceDE w:val="0"/>
        <w:autoSpaceDN w:val="0"/>
        <w:adjustRightInd w:val="0"/>
      </w:pPr>
    </w:p>
    <w:p w14:paraId="20A8AE64" w14:textId="77777777" w:rsidR="002B4665" w:rsidRDefault="00F82BB7" w:rsidP="00266E5E">
      <w:pPr>
        <w:autoSpaceDE w:val="0"/>
        <w:autoSpaceDN w:val="0"/>
        <w:adjustRightInd w:val="0"/>
        <w:ind w:left="1304"/>
      </w:pPr>
      <w:r>
        <w:t>Advokatfuldmægtigen</w:t>
      </w:r>
      <w:r w:rsidR="002B4665">
        <w:t xml:space="preserve"> tiltræder stillingen med virkning fra </w:t>
      </w:r>
      <w:r w:rsidR="00A64D59">
        <w:t>[</w:t>
      </w:r>
      <w:r w:rsidR="00A64D59">
        <w:rPr>
          <w:i/>
          <w:iCs/>
        </w:rPr>
        <w:t>indsæt dato og år</w:t>
      </w:r>
      <w:r w:rsidR="00A64D59">
        <w:t>]</w:t>
      </w:r>
      <w:r w:rsidR="002B4665">
        <w:t>.</w:t>
      </w:r>
    </w:p>
    <w:p w14:paraId="0236FB2A" w14:textId="77777777" w:rsidR="00F82BB7" w:rsidRDefault="00F82BB7" w:rsidP="00266E5E">
      <w:pPr>
        <w:autoSpaceDE w:val="0"/>
        <w:autoSpaceDN w:val="0"/>
        <w:adjustRightInd w:val="0"/>
        <w:ind w:left="1304"/>
      </w:pPr>
    </w:p>
    <w:p w14:paraId="124E1CA7" w14:textId="77777777" w:rsidR="00F82BB7" w:rsidRDefault="00F82BB7" w:rsidP="00266E5E">
      <w:pPr>
        <w:autoSpaceDE w:val="0"/>
        <w:autoSpaceDN w:val="0"/>
        <w:adjustRightInd w:val="0"/>
        <w:ind w:left="1304"/>
      </w:pPr>
      <w:r>
        <w:t>Advokatfuldmægtigen autoriseres under advokat [</w:t>
      </w:r>
      <w:r>
        <w:rPr>
          <w:i/>
          <w:iCs/>
        </w:rPr>
        <w:t>indsæt navn</w:t>
      </w:r>
      <w:r>
        <w:t>]</w:t>
      </w:r>
    </w:p>
    <w:p w14:paraId="59ADF475" w14:textId="77777777" w:rsidR="00266E5E" w:rsidRDefault="00266E5E">
      <w:pPr>
        <w:autoSpaceDE w:val="0"/>
        <w:autoSpaceDN w:val="0"/>
        <w:adjustRightInd w:val="0"/>
        <w:rPr>
          <w:b/>
          <w:bCs/>
        </w:rPr>
      </w:pPr>
    </w:p>
    <w:p w14:paraId="0188096B" w14:textId="77777777" w:rsidR="00266E5E" w:rsidRDefault="00266E5E">
      <w:pPr>
        <w:autoSpaceDE w:val="0"/>
        <w:autoSpaceDN w:val="0"/>
        <w:adjustRightInd w:val="0"/>
        <w:rPr>
          <w:b/>
          <w:bCs/>
        </w:rPr>
      </w:pPr>
    </w:p>
    <w:p w14:paraId="5ADE0A56" w14:textId="77777777" w:rsidR="002B4665" w:rsidRDefault="002B4665">
      <w:pPr>
        <w:autoSpaceDE w:val="0"/>
        <w:autoSpaceDN w:val="0"/>
        <w:adjustRightInd w:val="0"/>
        <w:rPr>
          <w:b/>
          <w:bCs/>
        </w:rPr>
      </w:pPr>
      <w:r>
        <w:rPr>
          <w:b/>
          <w:bCs/>
        </w:rPr>
        <w:t xml:space="preserve">§ 2 </w:t>
      </w:r>
      <w:r w:rsidR="00266E5E">
        <w:rPr>
          <w:b/>
          <w:bCs/>
        </w:rPr>
        <w:tab/>
      </w:r>
      <w:r w:rsidR="00F82BB7">
        <w:rPr>
          <w:b/>
          <w:bCs/>
        </w:rPr>
        <w:t>Arbejdssted</w:t>
      </w:r>
    </w:p>
    <w:p w14:paraId="133F757D" w14:textId="77777777" w:rsidR="002B4665" w:rsidRDefault="002B4665">
      <w:pPr>
        <w:autoSpaceDE w:val="0"/>
        <w:autoSpaceDN w:val="0"/>
        <w:adjustRightInd w:val="0"/>
        <w:rPr>
          <w:b/>
          <w:bCs/>
        </w:rPr>
      </w:pPr>
    </w:p>
    <w:p w14:paraId="048AFF1A" w14:textId="77777777" w:rsidR="000F797E" w:rsidRDefault="002B4665" w:rsidP="00266E5E">
      <w:pPr>
        <w:autoSpaceDE w:val="0"/>
        <w:autoSpaceDN w:val="0"/>
        <w:adjustRightInd w:val="0"/>
        <w:ind w:left="1304"/>
      </w:pPr>
      <w:r>
        <w:t>Arbejdsstedet er</w:t>
      </w:r>
      <w:r w:rsidR="00A64D59">
        <w:t xml:space="preserve"> [</w:t>
      </w:r>
      <w:r w:rsidR="00A64D59">
        <w:rPr>
          <w:i/>
          <w:iCs/>
        </w:rPr>
        <w:t>indsæt adresse</w:t>
      </w:r>
      <w:r w:rsidR="00A64D59">
        <w:t>]</w:t>
      </w:r>
      <w:r>
        <w:t xml:space="preserve">. </w:t>
      </w:r>
      <w:r w:rsidR="00F82BB7">
        <w:t xml:space="preserve">Advokatfuldmægtigen </w:t>
      </w:r>
      <w:r w:rsidR="000F797E">
        <w:t xml:space="preserve">har ret til at udføre arbejdet fra den dertil etablerede hjemmearbejdsplads i den udstrækning dette er foreneligt med </w:t>
      </w:r>
      <w:r w:rsidR="00F82BB7">
        <w:t>advokatfirmaets</w:t>
      </w:r>
      <w:r w:rsidR="000F797E">
        <w:t xml:space="preserve"> drift.</w:t>
      </w:r>
      <w:r w:rsidR="007A0168">
        <w:t xml:space="preserve"> </w:t>
      </w:r>
    </w:p>
    <w:p w14:paraId="63692EE2" w14:textId="77777777" w:rsidR="000F797E" w:rsidRDefault="000F797E">
      <w:pPr>
        <w:autoSpaceDE w:val="0"/>
        <w:autoSpaceDN w:val="0"/>
        <w:adjustRightInd w:val="0"/>
      </w:pPr>
    </w:p>
    <w:p w14:paraId="553874E8" w14:textId="77777777" w:rsidR="002B4665" w:rsidRDefault="002B4665">
      <w:pPr>
        <w:autoSpaceDE w:val="0"/>
        <w:autoSpaceDN w:val="0"/>
        <w:adjustRightInd w:val="0"/>
        <w:outlineLvl w:val="0"/>
        <w:rPr>
          <w:b/>
          <w:bCs/>
        </w:rPr>
      </w:pPr>
    </w:p>
    <w:p w14:paraId="71E9DC31" w14:textId="77777777" w:rsidR="002B4665" w:rsidRDefault="002B4665">
      <w:pPr>
        <w:autoSpaceDE w:val="0"/>
        <w:autoSpaceDN w:val="0"/>
        <w:adjustRightInd w:val="0"/>
        <w:outlineLvl w:val="0"/>
        <w:rPr>
          <w:b/>
          <w:bCs/>
        </w:rPr>
      </w:pPr>
      <w:r>
        <w:rPr>
          <w:b/>
          <w:bCs/>
        </w:rPr>
        <w:t xml:space="preserve">§ 3 </w:t>
      </w:r>
      <w:r w:rsidR="00266E5E">
        <w:rPr>
          <w:b/>
          <w:bCs/>
        </w:rPr>
        <w:tab/>
      </w:r>
      <w:r>
        <w:rPr>
          <w:b/>
          <w:bCs/>
        </w:rPr>
        <w:t>Løn, lønforhandling og lønregulering</w:t>
      </w:r>
    </w:p>
    <w:p w14:paraId="33B143EE" w14:textId="77777777" w:rsidR="00EB3B8C" w:rsidRDefault="00EB3B8C">
      <w:pPr>
        <w:autoSpaceDE w:val="0"/>
        <w:autoSpaceDN w:val="0"/>
        <w:adjustRightInd w:val="0"/>
        <w:outlineLvl w:val="0"/>
        <w:rPr>
          <w:b/>
          <w:bCs/>
        </w:rPr>
      </w:pPr>
      <w:r>
        <w:rPr>
          <w:b/>
          <w:bCs/>
        </w:rPr>
        <w:tab/>
      </w:r>
    </w:p>
    <w:p w14:paraId="3287CC51" w14:textId="77777777" w:rsidR="00F82BB7" w:rsidRDefault="00F82BB7" w:rsidP="00F82BB7">
      <w:pPr>
        <w:autoSpaceDE w:val="0"/>
        <w:autoSpaceDN w:val="0"/>
        <w:adjustRightInd w:val="0"/>
        <w:ind w:left="1260"/>
      </w:pPr>
    </w:p>
    <w:p w14:paraId="1EB60483" w14:textId="77777777" w:rsidR="00F82BB7" w:rsidRDefault="008F6E6A" w:rsidP="00F82BB7">
      <w:pPr>
        <w:autoSpaceDE w:val="0"/>
        <w:autoSpaceDN w:val="0"/>
        <w:adjustRightInd w:val="0"/>
        <w:ind w:left="1260"/>
      </w:pPr>
      <w:r>
        <w:lastRenderedPageBreak/>
        <w:t>Den årlige løn vil være kr. [indsæt beløb] som udbetales månedsvis bagud med kr. [indsæt beløb]. Beløbet indsættes på medarbejderens anviste konto den sidste hverdag i måneden.</w:t>
      </w:r>
    </w:p>
    <w:p w14:paraId="47D7DB33" w14:textId="77777777" w:rsidR="00F82BB7" w:rsidRDefault="00F82BB7" w:rsidP="00611266">
      <w:pPr>
        <w:autoSpaceDE w:val="0"/>
        <w:autoSpaceDN w:val="0"/>
        <w:adjustRightInd w:val="0"/>
      </w:pPr>
    </w:p>
    <w:p w14:paraId="3F01038D" w14:textId="77777777" w:rsidR="00F82BB7" w:rsidRDefault="00F82BB7" w:rsidP="00F82BB7">
      <w:pPr>
        <w:autoSpaceDE w:val="0"/>
        <w:autoSpaceDN w:val="0"/>
        <w:adjustRightInd w:val="0"/>
        <w:ind w:left="1260"/>
      </w:pPr>
      <w:r>
        <w:t>Lønnen optages til forhandling én gang årligt i [</w:t>
      </w:r>
      <w:r>
        <w:rPr>
          <w:i/>
          <w:iCs/>
        </w:rPr>
        <w:t>indsæt måned</w:t>
      </w:r>
      <w:r>
        <w:t>] måned med virkning fra [</w:t>
      </w:r>
      <w:r>
        <w:rPr>
          <w:i/>
          <w:iCs/>
        </w:rPr>
        <w:t>indsæt måned</w:t>
      </w:r>
      <w:r>
        <w:t>] måned, første gang i [</w:t>
      </w:r>
      <w:r>
        <w:rPr>
          <w:i/>
          <w:iCs/>
        </w:rPr>
        <w:t>indsæt måned</w:t>
      </w:r>
      <w:r>
        <w:t>] måned [</w:t>
      </w:r>
      <w:r>
        <w:rPr>
          <w:i/>
          <w:iCs/>
        </w:rPr>
        <w:t>indsæt år</w:t>
      </w:r>
      <w:r>
        <w:t>].</w:t>
      </w:r>
    </w:p>
    <w:p w14:paraId="24F211C4" w14:textId="77777777" w:rsidR="002B4665" w:rsidRDefault="002B4665">
      <w:pPr>
        <w:autoSpaceDE w:val="0"/>
        <w:autoSpaceDN w:val="0"/>
        <w:adjustRightInd w:val="0"/>
      </w:pPr>
    </w:p>
    <w:p w14:paraId="75A04200" w14:textId="77777777" w:rsidR="00266E5E" w:rsidRDefault="00266E5E">
      <w:pPr>
        <w:autoSpaceDE w:val="0"/>
        <w:autoSpaceDN w:val="0"/>
        <w:adjustRightInd w:val="0"/>
      </w:pPr>
    </w:p>
    <w:p w14:paraId="2010E3E0" w14:textId="77777777" w:rsidR="00266E5E" w:rsidRDefault="00440280" w:rsidP="00F82BB7">
      <w:pPr>
        <w:autoSpaceDE w:val="0"/>
        <w:autoSpaceDN w:val="0"/>
        <w:adjustRightInd w:val="0"/>
        <w:outlineLvl w:val="0"/>
        <w:rPr>
          <w:b/>
          <w:bCs/>
        </w:rPr>
      </w:pPr>
      <w:r>
        <w:rPr>
          <w:b/>
          <w:bCs/>
        </w:rPr>
        <w:t xml:space="preserve">§ 4 </w:t>
      </w:r>
      <w:r w:rsidR="00266E5E">
        <w:rPr>
          <w:b/>
          <w:bCs/>
        </w:rPr>
        <w:tab/>
      </w:r>
      <w:r w:rsidR="00F82BB7">
        <w:rPr>
          <w:b/>
          <w:bCs/>
        </w:rPr>
        <w:t>Pension</w:t>
      </w:r>
    </w:p>
    <w:p w14:paraId="4302D52D" w14:textId="77777777" w:rsidR="00F82BB7" w:rsidRDefault="00F82BB7" w:rsidP="00F82BB7">
      <w:pPr>
        <w:autoSpaceDE w:val="0"/>
        <w:autoSpaceDN w:val="0"/>
        <w:adjustRightInd w:val="0"/>
        <w:outlineLvl w:val="0"/>
      </w:pPr>
    </w:p>
    <w:p w14:paraId="5EB90027" w14:textId="77777777" w:rsidR="00F82BB7" w:rsidRDefault="00F82BB7" w:rsidP="00F82BB7">
      <w:pPr>
        <w:autoSpaceDE w:val="0"/>
        <w:autoSpaceDN w:val="0"/>
        <w:adjustRightInd w:val="0"/>
        <w:ind w:left="1260"/>
      </w:pPr>
      <w:r>
        <w:t>Der etableres en pensionsordning i et pensionsselskab efter advokatfuldmægtigens eget valg, medmindre advokatfuldmægtigen deltager i eller har pligt til at deltage i en af advokatfirmaet etableret pensionsordning.</w:t>
      </w:r>
    </w:p>
    <w:p w14:paraId="7A47CC14" w14:textId="77777777" w:rsidR="00F82BB7" w:rsidRDefault="00F82BB7" w:rsidP="00F82BB7">
      <w:pPr>
        <w:autoSpaceDE w:val="0"/>
        <w:autoSpaceDN w:val="0"/>
        <w:adjustRightInd w:val="0"/>
        <w:ind w:left="1260"/>
      </w:pPr>
    </w:p>
    <w:p w14:paraId="2F6D1B65" w14:textId="77777777" w:rsidR="00F82BB7" w:rsidRDefault="00F82BB7" w:rsidP="00F82BB7">
      <w:pPr>
        <w:autoSpaceDE w:val="0"/>
        <w:autoSpaceDN w:val="0"/>
        <w:adjustRightInd w:val="0"/>
        <w:ind w:left="1260"/>
      </w:pPr>
      <w:r>
        <w:t>Til pensionsordningen indbetaler advokatfirmaet [</w:t>
      </w:r>
      <w:r>
        <w:rPr>
          <w:i/>
          <w:iCs/>
        </w:rPr>
        <w:t>indsæt procentsats</w:t>
      </w:r>
      <w:r>
        <w:t>] % og advokatfuldmægtigen [</w:t>
      </w:r>
      <w:r>
        <w:rPr>
          <w:i/>
          <w:iCs/>
        </w:rPr>
        <w:t>indsæt procentsats</w:t>
      </w:r>
      <w:r>
        <w:t xml:space="preserve">] % af den samlede løn i § 3. </w:t>
      </w:r>
    </w:p>
    <w:p w14:paraId="07C0BC8C" w14:textId="77777777" w:rsidR="002B4665" w:rsidRDefault="002B4665">
      <w:pPr>
        <w:autoSpaceDE w:val="0"/>
        <w:autoSpaceDN w:val="0"/>
        <w:adjustRightInd w:val="0"/>
        <w:outlineLvl w:val="0"/>
        <w:rPr>
          <w:b/>
          <w:bCs/>
        </w:rPr>
      </w:pPr>
    </w:p>
    <w:p w14:paraId="080E0BF2" w14:textId="77777777" w:rsidR="00E67DF8" w:rsidRDefault="00E67DF8">
      <w:pPr>
        <w:autoSpaceDE w:val="0"/>
        <w:autoSpaceDN w:val="0"/>
        <w:adjustRightInd w:val="0"/>
        <w:outlineLvl w:val="0"/>
        <w:rPr>
          <w:b/>
          <w:bCs/>
        </w:rPr>
      </w:pPr>
    </w:p>
    <w:p w14:paraId="1DED0886" w14:textId="77777777" w:rsidR="00266E5E" w:rsidRDefault="002B4665" w:rsidP="00F82BB7">
      <w:pPr>
        <w:autoSpaceDE w:val="0"/>
        <w:autoSpaceDN w:val="0"/>
        <w:adjustRightInd w:val="0"/>
        <w:outlineLvl w:val="0"/>
        <w:rPr>
          <w:b/>
          <w:bCs/>
        </w:rPr>
      </w:pPr>
      <w:r>
        <w:rPr>
          <w:b/>
          <w:bCs/>
        </w:rPr>
        <w:t xml:space="preserve">§ </w:t>
      </w:r>
      <w:r w:rsidR="00D8102D">
        <w:rPr>
          <w:b/>
          <w:bCs/>
        </w:rPr>
        <w:t xml:space="preserve">5 </w:t>
      </w:r>
      <w:r w:rsidR="00266E5E">
        <w:rPr>
          <w:b/>
          <w:bCs/>
        </w:rPr>
        <w:tab/>
      </w:r>
      <w:r w:rsidR="00F82BB7">
        <w:rPr>
          <w:b/>
          <w:bCs/>
        </w:rPr>
        <w:t>Arbejdstid</w:t>
      </w:r>
    </w:p>
    <w:p w14:paraId="296CCCB4" w14:textId="77777777" w:rsidR="00F82BB7" w:rsidRDefault="00F82BB7" w:rsidP="00F82BB7">
      <w:pPr>
        <w:autoSpaceDE w:val="0"/>
        <w:autoSpaceDN w:val="0"/>
        <w:adjustRightInd w:val="0"/>
        <w:outlineLvl w:val="0"/>
      </w:pPr>
    </w:p>
    <w:p w14:paraId="4DF5EEEE" w14:textId="77777777" w:rsidR="00F82BB7" w:rsidRDefault="00F82BB7" w:rsidP="00F82BB7">
      <w:pPr>
        <w:autoSpaceDE w:val="0"/>
        <w:autoSpaceDN w:val="0"/>
        <w:adjustRightInd w:val="0"/>
        <w:ind w:left="1260"/>
      </w:pPr>
      <w:r>
        <w:t xml:space="preserve">Den ugentlige arbejdstid udgør 37 timer, inkl. 1/2 times daglig frokostpause. </w:t>
      </w:r>
    </w:p>
    <w:p w14:paraId="6EDBFC9F" w14:textId="77777777" w:rsidR="00F82BB7" w:rsidRDefault="00F82BB7" w:rsidP="00F82BB7">
      <w:pPr>
        <w:autoSpaceDE w:val="0"/>
        <w:autoSpaceDN w:val="0"/>
        <w:adjustRightInd w:val="0"/>
        <w:ind w:left="1260"/>
      </w:pPr>
    </w:p>
    <w:p w14:paraId="087749A4" w14:textId="77777777" w:rsidR="00F82BB7" w:rsidRDefault="00F82BB7" w:rsidP="00F82BB7">
      <w:pPr>
        <w:autoSpaceDE w:val="0"/>
        <w:autoSpaceDN w:val="0"/>
        <w:adjustRightInd w:val="0"/>
        <w:ind w:left="1260"/>
      </w:pPr>
      <w:r>
        <w:t>Advokatfuldmægtigen tilrettelægger selv sin arbejdstid, der placeres inden</w:t>
      </w:r>
      <w:r w:rsidR="005A47D0">
        <w:t xml:space="preserve"> </w:t>
      </w:r>
      <w:r>
        <w:t>for advokatfirmaets normale kontortid.</w:t>
      </w:r>
    </w:p>
    <w:p w14:paraId="6350BF04" w14:textId="77777777" w:rsidR="00F82BB7" w:rsidRDefault="00F82BB7" w:rsidP="00F82BB7">
      <w:pPr>
        <w:autoSpaceDE w:val="0"/>
        <w:autoSpaceDN w:val="0"/>
        <w:adjustRightInd w:val="0"/>
        <w:ind w:left="1260"/>
      </w:pPr>
    </w:p>
    <w:p w14:paraId="2BBCDD43" w14:textId="77777777" w:rsidR="00F82BB7" w:rsidRDefault="00F82BB7" w:rsidP="00F82BB7">
      <w:pPr>
        <w:autoSpaceDE w:val="0"/>
        <w:autoSpaceDN w:val="0"/>
        <w:adjustRightInd w:val="0"/>
        <w:ind w:left="1260"/>
      </w:pPr>
      <w:r>
        <w:t>Tid, der medgår til transport i forbindelse med arbejdets udførelse, deltagelse i kurser, efteruddannelse og lignende, medregnes som arbejdstid, ligesom arbejde udført hjemmefra også medregnes.</w:t>
      </w:r>
    </w:p>
    <w:p w14:paraId="078120E5" w14:textId="77777777" w:rsidR="00F82BB7" w:rsidRDefault="00F82BB7" w:rsidP="00F82BB7">
      <w:pPr>
        <w:autoSpaceDE w:val="0"/>
        <w:autoSpaceDN w:val="0"/>
        <w:adjustRightInd w:val="0"/>
        <w:ind w:left="1260"/>
        <w:outlineLvl w:val="0"/>
        <w:rPr>
          <w:b/>
          <w:bCs/>
        </w:rPr>
      </w:pPr>
    </w:p>
    <w:p w14:paraId="7FD7A497" w14:textId="77777777" w:rsidR="00F82BB7" w:rsidRDefault="00F82BB7" w:rsidP="00F82BB7">
      <w:pPr>
        <w:autoSpaceDE w:val="0"/>
        <w:autoSpaceDN w:val="0"/>
        <w:adjustRightInd w:val="0"/>
        <w:ind w:left="1260"/>
        <w:outlineLvl w:val="0"/>
        <w:rPr>
          <w:bCs/>
        </w:rPr>
      </w:pPr>
      <w:r>
        <w:rPr>
          <w:bCs/>
        </w:rPr>
        <w:t>Advokatfuldmægtigen har ret til at undervise på højere læreranstalter i arbejdstiden. Honorar i den forbindelse tilfalder advokatfuldmægtigen personligt.</w:t>
      </w:r>
    </w:p>
    <w:p w14:paraId="0ED225ED" w14:textId="77777777" w:rsidR="00682F63" w:rsidRDefault="00682F63">
      <w:pPr>
        <w:autoSpaceDE w:val="0"/>
        <w:autoSpaceDN w:val="0"/>
        <w:adjustRightInd w:val="0"/>
        <w:outlineLvl w:val="0"/>
        <w:rPr>
          <w:b/>
          <w:bCs/>
        </w:rPr>
      </w:pPr>
    </w:p>
    <w:p w14:paraId="2F05AC52" w14:textId="77777777" w:rsidR="00992D9B" w:rsidRDefault="00992D9B">
      <w:pPr>
        <w:autoSpaceDE w:val="0"/>
        <w:autoSpaceDN w:val="0"/>
        <w:adjustRightInd w:val="0"/>
        <w:outlineLvl w:val="0"/>
        <w:rPr>
          <w:b/>
          <w:bCs/>
        </w:rPr>
      </w:pPr>
    </w:p>
    <w:p w14:paraId="07B09A9D" w14:textId="77777777" w:rsidR="002B4665" w:rsidRDefault="002B4665">
      <w:pPr>
        <w:autoSpaceDE w:val="0"/>
        <w:autoSpaceDN w:val="0"/>
        <w:adjustRightInd w:val="0"/>
        <w:outlineLvl w:val="0"/>
        <w:rPr>
          <w:b/>
          <w:bCs/>
        </w:rPr>
      </w:pPr>
      <w:r>
        <w:rPr>
          <w:b/>
          <w:bCs/>
        </w:rPr>
        <w:t xml:space="preserve">§ </w:t>
      </w:r>
      <w:r w:rsidR="00682F63">
        <w:rPr>
          <w:b/>
          <w:bCs/>
        </w:rPr>
        <w:t>6</w:t>
      </w:r>
      <w:r>
        <w:rPr>
          <w:b/>
          <w:bCs/>
        </w:rPr>
        <w:t xml:space="preserve"> </w:t>
      </w:r>
      <w:r w:rsidR="00266E5E">
        <w:rPr>
          <w:b/>
          <w:bCs/>
        </w:rPr>
        <w:tab/>
      </w:r>
      <w:r w:rsidR="00F82BB7">
        <w:rPr>
          <w:b/>
          <w:bCs/>
        </w:rPr>
        <w:t>Merarbejde</w:t>
      </w:r>
    </w:p>
    <w:p w14:paraId="1D281DD4" w14:textId="77777777" w:rsidR="00266E5E" w:rsidRDefault="00266E5E">
      <w:pPr>
        <w:autoSpaceDE w:val="0"/>
        <w:autoSpaceDN w:val="0"/>
        <w:adjustRightInd w:val="0"/>
      </w:pPr>
    </w:p>
    <w:p w14:paraId="270D089D" w14:textId="77777777" w:rsidR="00F82BB7" w:rsidRDefault="00F82BB7" w:rsidP="00F82BB7">
      <w:pPr>
        <w:autoSpaceDE w:val="0"/>
        <w:autoSpaceDN w:val="0"/>
        <w:adjustRightInd w:val="0"/>
        <w:ind w:left="1260"/>
      </w:pPr>
      <w:r>
        <w:t>Det tilstræbes, at arbejdet tilrettelægges på en sådan måde, at det ikke medfører merarbejde.</w:t>
      </w:r>
    </w:p>
    <w:p w14:paraId="3A102429" w14:textId="77777777" w:rsidR="00F82BB7" w:rsidRDefault="00F82BB7" w:rsidP="00F82BB7">
      <w:pPr>
        <w:autoSpaceDE w:val="0"/>
        <w:autoSpaceDN w:val="0"/>
        <w:adjustRightInd w:val="0"/>
        <w:ind w:left="1260"/>
      </w:pPr>
    </w:p>
    <w:p w14:paraId="18480A6B" w14:textId="77777777" w:rsidR="00F82BB7" w:rsidRDefault="00F82BB7" w:rsidP="00F82BB7">
      <w:pPr>
        <w:autoSpaceDE w:val="0"/>
        <w:autoSpaceDN w:val="0"/>
        <w:adjustRightInd w:val="0"/>
        <w:ind w:left="1260"/>
      </w:pPr>
      <w:r>
        <w:t xml:space="preserve">Har advokatfuldmægtigen konsekvent merarbejde, der ikke udspringer af større enkeltstående arbejdsopgaver, skal der mellem parterne ske en drøftelse af, hvordan merarbejdet kan nedbringes og/eller honoreres. </w:t>
      </w:r>
    </w:p>
    <w:p w14:paraId="1EC47654" w14:textId="77777777" w:rsidR="00F82BB7" w:rsidRDefault="00F82BB7" w:rsidP="00F82BB7">
      <w:pPr>
        <w:autoSpaceDE w:val="0"/>
        <w:autoSpaceDN w:val="0"/>
        <w:adjustRightInd w:val="0"/>
        <w:ind w:left="1260"/>
      </w:pPr>
    </w:p>
    <w:p w14:paraId="71FC249E" w14:textId="77777777" w:rsidR="00F82BB7" w:rsidRDefault="00F82BB7" w:rsidP="00F82BB7">
      <w:pPr>
        <w:autoSpaceDE w:val="0"/>
        <w:autoSpaceDN w:val="0"/>
        <w:adjustRightInd w:val="0"/>
        <w:ind w:left="1260"/>
      </w:pPr>
      <w:r>
        <w:t>Ved honorering af merarbejde sker dette efter advokatfuldmægtigens valg med afspadsering eller merarbejdsbetaling efter følgende regler:</w:t>
      </w:r>
    </w:p>
    <w:p w14:paraId="7115B2C3" w14:textId="77777777" w:rsidR="00F82BB7" w:rsidRDefault="00F82BB7" w:rsidP="00F82BB7">
      <w:pPr>
        <w:autoSpaceDE w:val="0"/>
        <w:autoSpaceDN w:val="0"/>
        <w:adjustRightInd w:val="0"/>
        <w:ind w:left="1260"/>
      </w:pPr>
    </w:p>
    <w:p w14:paraId="6877DC4C" w14:textId="52D74B85" w:rsidR="00F82BB7" w:rsidRDefault="007D1717" w:rsidP="00F82BB7">
      <w:pPr>
        <w:numPr>
          <w:ilvl w:val="0"/>
          <w:numId w:val="5"/>
        </w:numPr>
        <w:tabs>
          <w:tab w:val="clear" w:pos="1588"/>
          <w:tab w:val="num" w:pos="284"/>
        </w:tabs>
        <w:autoSpaceDE w:val="0"/>
        <w:autoSpaceDN w:val="0"/>
        <w:adjustRightInd w:val="0"/>
        <w:ind w:left="1620" w:hanging="360"/>
      </w:pPr>
      <w:r>
        <w:t>a</w:t>
      </w:r>
      <w:r w:rsidR="00F82BB7">
        <w:t xml:space="preserve">fspadsering svarende til merarbejdets omfang med et tillæg af 50 % </w:t>
      </w:r>
    </w:p>
    <w:p w14:paraId="594B3A62" w14:textId="77777777" w:rsidR="00F82BB7" w:rsidRDefault="00F82BB7" w:rsidP="00F82BB7">
      <w:pPr>
        <w:autoSpaceDE w:val="0"/>
        <w:autoSpaceDN w:val="0"/>
        <w:adjustRightInd w:val="0"/>
        <w:ind w:left="1260" w:firstLine="284"/>
      </w:pPr>
    </w:p>
    <w:p w14:paraId="360B9539" w14:textId="77777777" w:rsidR="00F82BB7" w:rsidRDefault="00F82BB7" w:rsidP="00F82BB7">
      <w:pPr>
        <w:autoSpaceDE w:val="0"/>
        <w:autoSpaceDN w:val="0"/>
        <w:adjustRightInd w:val="0"/>
        <w:ind w:left="1260" w:firstLine="360"/>
      </w:pPr>
      <w:r>
        <w:t xml:space="preserve">eller </w:t>
      </w:r>
    </w:p>
    <w:p w14:paraId="75687A74" w14:textId="77777777" w:rsidR="00F82BB7" w:rsidRDefault="00F82BB7" w:rsidP="00F82BB7">
      <w:pPr>
        <w:autoSpaceDE w:val="0"/>
        <w:autoSpaceDN w:val="0"/>
        <w:adjustRightInd w:val="0"/>
        <w:ind w:left="1260" w:firstLine="284"/>
      </w:pPr>
    </w:p>
    <w:p w14:paraId="442EB0AC" w14:textId="705B3222" w:rsidR="00F82BB7" w:rsidRDefault="007D1717" w:rsidP="00F82BB7">
      <w:pPr>
        <w:numPr>
          <w:ilvl w:val="0"/>
          <w:numId w:val="5"/>
        </w:numPr>
        <w:tabs>
          <w:tab w:val="clear" w:pos="1588"/>
          <w:tab w:val="num" w:pos="284"/>
        </w:tabs>
        <w:autoSpaceDE w:val="0"/>
        <w:autoSpaceDN w:val="0"/>
        <w:adjustRightInd w:val="0"/>
        <w:ind w:left="1620" w:hanging="360"/>
      </w:pPr>
      <w:proofErr w:type="spellStart"/>
      <w:r>
        <w:t>m</w:t>
      </w:r>
      <w:r w:rsidR="00F82BB7">
        <w:t>erarbejdsbetaling</w:t>
      </w:r>
      <w:proofErr w:type="spellEnd"/>
      <w:r w:rsidR="00F82BB7">
        <w:t xml:space="preserve"> beregnet med timelønnen med et tillæg af 50 %.</w:t>
      </w:r>
    </w:p>
    <w:p w14:paraId="4E3C8C20" w14:textId="77777777" w:rsidR="00F82BB7" w:rsidRDefault="00F82BB7" w:rsidP="00F82BB7">
      <w:pPr>
        <w:autoSpaceDE w:val="0"/>
        <w:autoSpaceDN w:val="0"/>
        <w:adjustRightInd w:val="0"/>
        <w:ind w:left="1260"/>
      </w:pPr>
    </w:p>
    <w:p w14:paraId="03D89912" w14:textId="77777777" w:rsidR="00F82BB7" w:rsidRDefault="00F82BB7" w:rsidP="00F82BB7">
      <w:pPr>
        <w:autoSpaceDE w:val="0"/>
        <w:autoSpaceDN w:val="0"/>
        <w:adjustRightInd w:val="0"/>
        <w:ind w:left="1260"/>
      </w:pPr>
      <w:r>
        <w:t>Afspadsering afvikles efter aftale, dog således at merarbejdet senest er afspadseret 6 måneder efter, at den er optjent. Ved fratræden udbetales al tilgodehavende afspadsering med den sidste lønudbetaling.</w:t>
      </w:r>
    </w:p>
    <w:p w14:paraId="2774FB2B" w14:textId="77777777" w:rsidR="00F82BB7" w:rsidRDefault="00F82BB7" w:rsidP="00F82BB7">
      <w:pPr>
        <w:autoSpaceDE w:val="0"/>
        <w:autoSpaceDN w:val="0"/>
        <w:adjustRightInd w:val="0"/>
        <w:ind w:left="1260"/>
      </w:pPr>
    </w:p>
    <w:p w14:paraId="4DD459DE" w14:textId="77777777" w:rsidR="00F82BB7" w:rsidRDefault="00F82BB7" w:rsidP="00F82BB7">
      <w:pPr>
        <w:autoSpaceDE w:val="0"/>
        <w:autoSpaceDN w:val="0"/>
        <w:adjustRightInd w:val="0"/>
        <w:ind w:left="1260"/>
      </w:pPr>
      <w:r>
        <w:t>Merarbejdsbetaling udbetales med den førstkommende månedsløn.</w:t>
      </w:r>
    </w:p>
    <w:p w14:paraId="66886ACB" w14:textId="77777777" w:rsidR="007D64E4" w:rsidRPr="00CD3F40" w:rsidRDefault="007D64E4" w:rsidP="00644C91">
      <w:pPr>
        <w:autoSpaceDE w:val="0"/>
        <w:autoSpaceDN w:val="0"/>
        <w:adjustRightInd w:val="0"/>
      </w:pPr>
    </w:p>
    <w:p w14:paraId="1A75E316" w14:textId="77777777" w:rsidR="007D64E4" w:rsidRPr="00644C91" w:rsidRDefault="007D64E4" w:rsidP="00644C91">
      <w:pPr>
        <w:autoSpaceDE w:val="0"/>
        <w:autoSpaceDN w:val="0"/>
        <w:adjustRightInd w:val="0"/>
      </w:pPr>
    </w:p>
    <w:p w14:paraId="379587B4" w14:textId="77777777" w:rsidR="002B4665" w:rsidRDefault="002B4665">
      <w:pPr>
        <w:autoSpaceDE w:val="0"/>
        <w:autoSpaceDN w:val="0"/>
        <w:adjustRightInd w:val="0"/>
        <w:outlineLvl w:val="0"/>
        <w:rPr>
          <w:b/>
          <w:bCs/>
        </w:rPr>
      </w:pPr>
      <w:r>
        <w:rPr>
          <w:b/>
          <w:bCs/>
        </w:rPr>
        <w:t xml:space="preserve">§ </w:t>
      </w:r>
      <w:r w:rsidR="006E1936">
        <w:rPr>
          <w:b/>
          <w:bCs/>
        </w:rPr>
        <w:t>7</w:t>
      </w:r>
      <w:r>
        <w:rPr>
          <w:b/>
          <w:bCs/>
        </w:rPr>
        <w:t xml:space="preserve"> </w:t>
      </w:r>
      <w:r w:rsidR="00266E5E">
        <w:rPr>
          <w:b/>
          <w:bCs/>
        </w:rPr>
        <w:tab/>
      </w:r>
      <w:r w:rsidR="00F82BB7">
        <w:rPr>
          <w:b/>
          <w:bCs/>
        </w:rPr>
        <w:t>Ferie og fridage</w:t>
      </w:r>
    </w:p>
    <w:p w14:paraId="7E83CD84" w14:textId="77777777" w:rsidR="00266E5E" w:rsidRDefault="00266E5E" w:rsidP="00266E5E">
      <w:pPr>
        <w:autoSpaceDE w:val="0"/>
        <w:autoSpaceDN w:val="0"/>
        <w:adjustRightInd w:val="0"/>
        <w:ind w:firstLine="1304"/>
      </w:pPr>
    </w:p>
    <w:p w14:paraId="21704BF3" w14:textId="77777777" w:rsidR="00EB3B8C" w:rsidRDefault="00EB3B8C" w:rsidP="00EB3B8C">
      <w:pPr>
        <w:autoSpaceDE w:val="0"/>
        <w:autoSpaceDN w:val="0"/>
        <w:adjustRightInd w:val="0"/>
        <w:ind w:left="1260"/>
        <w:outlineLvl w:val="0"/>
        <w:rPr>
          <w:b/>
          <w:bCs/>
        </w:rPr>
      </w:pPr>
      <w:r>
        <w:rPr>
          <w:b/>
          <w:bCs/>
        </w:rPr>
        <w:t>Ferie</w:t>
      </w:r>
    </w:p>
    <w:p w14:paraId="6C1E5AA7" w14:textId="77777777" w:rsidR="00EB3B8C" w:rsidRDefault="00EB3B8C" w:rsidP="00EB3B8C">
      <w:pPr>
        <w:autoSpaceDE w:val="0"/>
        <w:autoSpaceDN w:val="0"/>
        <w:adjustRightInd w:val="0"/>
        <w:ind w:left="1260"/>
      </w:pPr>
      <w:r>
        <w:t>Ferie optjenes og afholdes i overensstemmelse med reglerne i ferieloven, dog således at advokatfuldmægtigen optjener 2,5 feriedag pr. måned svarende til 6 uger årligt.</w:t>
      </w:r>
    </w:p>
    <w:p w14:paraId="6388AD68" w14:textId="77777777" w:rsidR="00EB3B8C" w:rsidRDefault="00EB3B8C" w:rsidP="00EB3B8C">
      <w:pPr>
        <w:pStyle w:val="Overskrift2"/>
        <w:ind w:left="126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Den 6. ferieuge placeres efter reglerne om restferie i ferieloven.</w:t>
      </w:r>
    </w:p>
    <w:p w14:paraId="0D7148A0" w14:textId="77777777" w:rsidR="006D5D29" w:rsidRDefault="006D5D29" w:rsidP="006D5D29"/>
    <w:p w14:paraId="4DFBCD6F" w14:textId="77777777" w:rsidR="006D5D29" w:rsidRPr="006251FC" w:rsidRDefault="006D5D29" w:rsidP="006D5D29">
      <w:pPr>
        <w:ind w:left="1260" w:firstLine="45"/>
      </w:pPr>
      <w:r>
        <w:t>Advokatfuldmægtigen kan vælge at få den 6. ferieuge, der ikke er afviklet inden ferieårets slutning, konverteret til et kontant beløb svarende til den løn, som den pågældende ville have fået udbetalt ved afholdelse af ferien, medmindre arbejdsgiveren med en måneds varsel varsler ferien afholdt inden ferieårets udløb.</w:t>
      </w:r>
    </w:p>
    <w:p w14:paraId="5004F4B7" w14:textId="77777777" w:rsidR="006D5D29" w:rsidRPr="006D5D29" w:rsidRDefault="006D5D29" w:rsidP="006D5D29"/>
    <w:p w14:paraId="692CDEB4" w14:textId="77777777" w:rsidR="00EB3B8C" w:rsidRPr="00A002BC" w:rsidRDefault="00EB3B8C" w:rsidP="00EB3B8C">
      <w:pPr>
        <w:pStyle w:val="Overskrift2"/>
        <w:ind w:left="126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Det særlige ferietillæg i henhold til ferieloven udbetales med </w:t>
      </w:r>
      <w:r w:rsidRPr="00A002BC">
        <w:rPr>
          <w:rFonts w:ascii="Times New Roman" w:hAnsi="Times New Roman" w:cs="Times New Roman"/>
          <w:b w:val="0"/>
          <w:bCs w:val="0"/>
          <w:i w:val="0"/>
          <w:iCs w:val="0"/>
          <w:sz w:val="24"/>
          <w:szCs w:val="24"/>
        </w:rPr>
        <w:t>[</w:t>
      </w:r>
      <w:r w:rsidRPr="00A002BC">
        <w:rPr>
          <w:rFonts w:ascii="Times New Roman" w:hAnsi="Times New Roman" w:cs="Times New Roman"/>
          <w:b w:val="0"/>
          <w:bCs w:val="0"/>
          <w:iCs w:val="0"/>
          <w:sz w:val="24"/>
          <w:szCs w:val="24"/>
        </w:rPr>
        <w:t>indsæt procentsats</w:t>
      </w:r>
      <w:r w:rsidRPr="00A002BC">
        <w:rPr>
          <w:rFonts w:ascii="Times New Roman" w:hAnsi="Times New Roman" w:cs="Times New Roman"/>
          <w:b w:val="0"/>
          <w:bCs w:val="0"/>
          <w:i w:val="0"/>
          <w:iCs w:val="0"/>
          <w:sz w:val="24"/>
          <w:szCs w:val="24"/>
        </w:rPr>
        <w:t>]</w:t>
      </w:r>
      <w:r>
        <w:t xml:space="preserve"> </w:t>
      </w:r>
      <w:r w:rsidRPr="00A002BC">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 og medtages med samme procentsats ved beregningen af feriegodtgørelse ved fratræden</w:t>
      </w:r>
      <w:r w:rsidRPr="00A002BC">
        <w:rPr>
          <w:rFonts w:ascii="Times New Roman" w:hAnsi="Times New Roman" w:cs="Times New Roman"/>
          <w:b w:val="0"/>
          <w:bCs w:val="0"/>
          <w:i w:val="0"/>
          <w:iCs w:val="0"/>
          <w:sz w:val="24"/>
          <w:szCs w:val="24"/>
        </w:rPr>
        <w:t>.</w:t>
      </w:r>
    </w:p>
    <w:p w14:paraId="79689181" w14:textId="77777777" w:rsidR="00EB3B8C" w:rsidRDefault="00EB3B8C" w:rsidP="00EB3B8C">
      <w:pPr>
        <w:autoSpaceDE w:val="0"/>
        <w:autoSpaceDN w:val="0"/>
        <w:adjustRightInd w:val="0"/>
        <w:ind w:left="1260"/>
      </w:pPr>
    </w:p>
    <w:p w14:paraId="3BA2F434" w14:textId="77777777" w:rsidR="00EB3B8C" w:rsidRDefault="00EB3B8C" w:rsidP="00EB3B8C">
      <w:pPr>
        <w:autoSpaceDE w:val="0"/>
        <w:autoSpaceDN w:val="0"/>
        <w:adjustRightInd w:val="0"/>
        <w:ind w:left="1260"/>
      </w:pPr>
      <w:r>
        <w:t>Advokatfuldmægtigen er berettiget til fuld løn under ferie fra tiltrædelsestidspunktet.</w:t>
      </w:r>
    </w:p>
    <w:p w14:paraId="757F4FEB" w14:textId="77777777" w:rsidR="00EB3B8C" w:rsidRDefault="00EB3B8C" w:rsidP="00EB3B8C">
      <w:pPr>
        <w:autoSpaceDE w:val="0"/>
        <w:autoSpaceDN w:val="0"/>
        <w:adjustRightInd w:val="0"/>
        <w:ind w:left="1260"/>
      </w:pPr>
    </w:p>
    <w:p w14:paraId="3029F331" w14:textId="77777777" w:rsidR="00EB3B8C" w:rsidRDefault="00EB3B8C" w:rsidP="00EB3B8C">
      <w:pPr>
        <w:autoSpaceDE w:val="0"/>
        <w:autoSpaceDN w:val="0"/>
        <w:adjustRightInd w:val="0"/>
        <w:ind w:left="1260"/>
      </w:pPr>
      <w:r>
        <w:t>Advokatfuldmægtigen er berettiget til erstatningsferie for dokumenteret sygdom af mere end en uges varighed under ferie.</w:t>
      </w:r>
    </w:p>
    <w:p w14:paraId="54636C5A" w14:textId="77777777" w:rsidR="00EB3B8C" w:rsidRDefault="00EB3B8C" w:rsidP="00EB3B8C">
      <w:pPr>
        <w:autoSpaceDE w:val="0"/>
        <w:autoSpaceDN w:val="0"/>
        <w:adjustRightInd w:val="0"/>
        <w:ind w:left="1260"/>
        <w:outlineLvl w:val="0"/>
        <w:rPr>
          <w:b/>
          <w:bCs/>
        </w:rPr>
      </w:pPr>
    </w:p>
    <w:p w14:paraId="05409277" w14:textId="77777777" w:rsidR="00EB3B8C" w:rsidRDefault="00EB3B8C" w:rsidP="00EB3B8C">
      <w:pPr>
        <w:autoSpaceDE w:val="0"/>
        <w:autoSpaceDN w:val="0"/>
        <w:adjustRightInd w:val="0"/>
        <w:ind w:left="1260"/>
        <w:outlineLvl w:val="0"/>
        <w:rPr>
          <w:bCs/>
        </w:rPr>
      </w:pPr>
      <w:r>
        <w:rPr>
          <w:bCs/>
        </w:rPr>
        <w:t xml:space="preserve">Der kan ikke varsles ferie til afholdelse i en eventuel opsigelsesperiode. Dette uanset advokatfuldmægtigens eventuelle fritstilling. </w:t>
      </w:r>
    </w:p>
    <w:p w14:paraId="193F8393" w14:textId="77777777" w:rsidR="00EB3B8C" w:rsidRDefault="00EB3B8C" w:rsidP="00EB3B8C">
      <w:pPr>
        <w:autoSpaceDE w:val="0"/>
        <w:autoSpaceDN w:val="0"/>
        <w:adjustRightInd w:val="0"/>
        <w:ind w:left="1260"/>
        <w:outlineLvl w:val="0"/>
        <w:rPr>
          <w:b/>
          <w:bCs/>
        </w:rPr>
      </w:pPr>
    </w:p>
    <w:p w14:paraId="34A7558D" w14:textId="77777777" w:rsidR="00EB3B8C" w:rsidRDefault="00EB3B8C" w:rsidP="00EB3B8C">
      <w:pPr>
        <w:autoSpaceDE w:val="0"/>
        <w:autoSpaceDN w:val="0"/>
        <w:adjustRightInd w:val="0"/>
        <w:ind w:left="1260"/>
        <w:outlineLvl w:val="0"/>
        <w:rPr>
          <w:b/>
          <w:bCs/>
        </w:rPr>
      </w:pPr>
      <w:r>
        <w:rPr>
          <w:b/>
          <w:bCs/>
        </w:rPr>
        <w:t>Fridage</w:t>
      </w:r>
    </w:p>
    <w:p w14:paraId="1289D014" w14:textId="77777777" w:rsidR="00EB3B8C" w:rsidRDefault="00EB3B8C" w:rsidP="00EB3B8C">
      <w:pPr>
        <w:autoSpaceDE w:val="0"/>
        <w:autoSpaceDN w:val="0"/>
        <w:adjustRightInd w:val="0"/>
        <w:ind w:left="1260"/>
      </w:pPr>
      <w:r>
        <w:t>Juleaftensdag, Nytårsaftensdag, fredag efter Kristi Himmelfartsdag samt Grundlovsdag er fridage med fuld løn.</w:t>
      </w:r>
    </w:p>
    <w:p w14:paraId="4C00382D" w14:textId="77777777" w:rsidR="0079424E" w:rsidRDefault="0079424E">
      <w:pPr>
        <w:autoSpaceDE w:val="0"/>
        <w:autoSpaceDN w:val="0"/>
        <w:adjustRightInd w:val="0"/>
        <w:rPr>
          <w:bCs/>
        </w:rPr>
      </w:pPr>
    </w:p>
    <w:p w14:paraId="3F77F6EE" w14:textId="77777777" w:rsidR="0079424E" w:rsidRPr="0079424E" w:rsidRDefault="0079424E">
      <w:pPr>
        <w:autoSpaceDE w:val="0"/>
        <w:autoSpaceDN w:val="0"/>
        <w:adjustRightInd w:val="0"/>
        <w:rPr>
          <w:bCs/>
        </w:rPr>
      </w:pPr>
    </w:p>
    <w:p w14:paraId="7848E778" w14:textId="77777777" w:rsidR="002B4665" w:rsidRDefault="002B4665">
      <w:pPr>
        <w:autoSpaceDE w:val="0"/>
        <w:autoSpaceDN w:val="0"/>
        <w:adjustRightInd w:val="0"/>
        <w:rPr>
          <w:b/>
          <w:bCs/>
        </w:rPr>
      </w:pPr>
      <w:r>
        <w:rPr>
          <w:b/>
          <w:bCs/>
        </w:rPr>
        <w:t xml:space="preserve">§ </w:t>
      </w:r>
      <w:r w:rsidR="0079424E">
        <w:rPr>
          <w:b/>
          <w:bCs/>
        </w:rPr>
        <w:t>8</w:t>
      </w:r>
      <w:r>
        <w:rPr>
          <w:b/>
          <w:bCs/>
        </w:rPr>
        <w:t xml:space="preserve"> </w:t>
      </w:r>
      <w:r w:rsidR="00266E5E">
        <w:rPr>
          <w:b/>
          <w:bCs/>
        </w:rPr>
        <w:tab/>
      </w:r>
      <w:r w:rsidR="00EB3B8C">
        <w:rPr>
          <w:b/>
          <w:bCs/>
        </w:rPr>
        <w:t>Advokatuddannelse</w:t>
      </w:r>
    </w:p>
    <w:p w14:paraId="1FE4CCB9" w14:textId="77777777" w:rsidR="00A002BC" w:rsidRDefault="00A002BC">
      <w:pPr>
        <w:autoSpaceDE w:val="0"/>
        <w:autoSpaceDN w:val="0"/>
        <w:adjustRightInd w:val="0"/>
        <w:outlineLvl w:val="0"/>
        <w:rPr>
          <w:b/>
          <w:bCs/>
        </w:rPr>
      </w:pPr>
    </w:p>
    <w:p w14:paraId="278E9EDD" w14:textId="77777777" w:rsidR="00EB3B8C" w:rsidRDefault="00EB3B8C" w:rsidP="00EB3B8C">
      <w:pPr>
        <w:autoSpaceDE w:val="0"/>
        <w:autoSpaceDN w:val="0"/>
        <w:adjustRightInd w:val="0"/>
        <w:ind w:left="1260"/>
        <w:outlineLvl w:val="0"/>
        <w:rPr>
          <w:bCs/>
        </w:rPr>
      </w:pPr>
      <w:r>
        <w:rPr>
          <w:bCs/>
        </w:rPr>
        <w:t>Advokatfirmaet sikrer, at advokatfuldmægtigen opnår en bred uddannelse og et godt kendskab til advokatgerningen. Advokatfuldmægtigen skal under uddannelsen deltage i retssagsbehandling, herunder mundtlig domsforhandling, under fornøden vejledning af principalen. Under uddannelsen skal advokatfuldmægtigen oplæres i og varetage selvstændig klientkontakt.</w:t>
      </w:r>
    </w:p>
    <w:p w14:paraId="25714CF8" w14:textId="77777777" w:rsidR="00EB3B8C" w:rsidRDefault="00EB3B8C" w:rsidP="00EB3B8C">
      <w:pPr>
        <w:autoSpaceDE w:val="0"/>
        <w:autoSpaceDN w:val="0"/>
        <w:adjustRightInd w:val="0"/>
        <w:ind w:left="1260"/>
        <w:outlineLvl w:val="0"/>
      </w:pPr>
    </w:p>
    <w:p w14:paraId="06A280EB" w14:textId="77777777" w:rsidR="00EB3B8C" w:rsidRPr="00FB11B2" w:rsidRDefault="00EB3B8C" w:rsidP="00EB3B8C">
      <w:pPr>
        <w:autoSpaceDE w:val="0"/>
        <w:autoSpaceDN w:val="0"/>
        <w:adjustRightInd w:val="0"/>
        <w:ind w:left="1260"/>
        <w:outlineLvl w:val="0"/>
      </w:pPr>
      <w:r>
        <w:t>Advokatfirmaet og advokatfuldmægtigen sikrer løbende sammenhæng mellem advokatuddannelsens kurser og advokatfuldmægtigens dagli</w:t>
      </w:r>
      <w:r w:rsidRPr="00FB11B2">
        <w:t>ge, praktiske arbejde.</w:t>
      </w:r>
      <w:r w:rsidR="00FB11B2" w:rsidRPr="00FB11B2">
        <w:t xml:space="preserve"> </w:t>
      </w:r>
      <w:r w:rsidR="00FB11B2" w:rsidRPr="00FB11B2">
        <w:rPr>
          <w:bCs/>
          <w:color w:val="1E1216"/>
        </w:rPr>
        <w:t>Advokatfirmaet vil i god tid bistå advokatfuldmægtigen i at fremfinde egnet sag til advokatfuldmægtigens retssagsprøve.</w:t>
      </w:r>
    </w:p>
    <w:p w14:paraId="23385B0A" w14:textId="77777777" w:rsidR="00EB3B8C" w:rsidRDefault="00EB3B8C" w:rsidP="00EB3B8C">
      <w:pPr>
        <w:autoSpaceDE w:val="0"/>
        <w:autoSpaceDN w:val="0"/>
        <w:adjustRightInd w:val="0"/>
        <w:ind w:left="1260"/>
        <w:outlineLvl w:val="0"/>
      </w:pPr>
    </w:p>
    <w:p w14:paraId="440953CB" w14:textId="77777777" w:rsidR="00EB3B8C" w:rsidRDefault="00EB3B8C" w:rsidP="00EB3B8C">
      <w:pPr>
        <w:autoSpaceDE w:val="0"/>
        <w:autoSpaceDN w:val="0"/>
        <w:adjustRightInd w:val="0"/>
        <w:ind w:left="1260"/>
        <w:outlineLvl w:val="0"/>
      </w:pPr>
      <w:r>
        <w:t>Advokatfirmaet tilmelder advokatfuldmægtigen Advokatsamfundets efteruddannelse for advokatfuldmægtige, og afholder alle udgifter forbundet hermed. Advokatfuldmægtigen har ret til frihed med løn til deltagelse i de obligatoriske kurser.</w:t>
      </w:r>
    </w:p>
    <w:p w14:paraId="34E05F53" w14:textId="77777777" w:rsidR="00EB3B8C" w:rsidRDefault="00EB3B8C" w:rsidP="00EB3B8C">
      <w:pPr>
        <w:autoSpaceDE w:val="0"/>
        <w:autoSpaceDN w:val="0"/>
        <w:adjustRightInd w:val="0"/>
        <w:ind w:left="1260"/>
        <w:outlineLvl w:val="0"/>
        <w:rPr>
          <w:bCs/>
        </w:rPr>
      </w:pPr>
    </w:p>
    <w:p w14:paraId="1EB5BF0F" w14:textId="77777777" w:rsidR="00EB3B8C" w:rsidRDefault="00EB3B8C" w:rsidP="00EB3B8C">
      <w:pPr>
        <w:autoSpaceDE w:val="0"/>
        <w:autoSpaceDN w:val="0"/>
        <w:adjustRightInd w:val="0"/>
        <w:ind w:left="1260"/>
        <w:outlineLvl w:val="0"/>
        <w:rPr>
          <w:bCs/>
        </w:rPr>
      </w:pPr>
      <w:r>
        <w:rPr>
          <w:bCs/>
        </w:rPr>
        <w:t>Advokatfirmaet sørger for, gennem arbejdets tilrettelæggelse, at advokatfuldmægtigen under deltagelsen i Advokatsamfundets efteruddannelse for advokatfuldmægtige ikke skal stå til rådighed for advokatfirmaet.</w:t>
      </w:r>
    </w:p>
    <w:p w14:paraId="3D6F5600" w14:textId="77777777" w:rsidR="00EB3B8C" w:rsidRDefault="00EB3B8C" w:rsidP="00EB3B8C">
      <w:pPr>
        <w:autoSpaceDE w:val="0"/>
        <w:autoSpaceDN w:val="0"/>
        <w:adjustRightInd w:val="0"/>
        <w:ind w:left="1260"/>
        <w:outlineLvl w:val="0"/>
        <w:rPr>
          <w:bCs/>
        </w:rPr>
      </w:pPr>
    </w:p>
    <w:p w14:paraId="734316A3" w14:textId="77777777" w:rsidR="00EB3B8C" w:rsidRDefault="00EB3B8C" w:rsidP="00EB3B8C">
      <w:pPr>
        <w:autoSpaceDE w:val="0"/>
        <w:autoSpaceDN w:val="0"/>
        <w:adjustRightInd w:val="0"/>
        <w:ind w:left="1260"/>
        <w:outlineLvl w:val="0"/>
        <w:rPr>
          <w:bCs/>
        </w:rPr>
      </w:pPr>
      <w:r>
        <w:rPr>
          <w:bCs/>
        </w:rPr>
        <w:t xml:space="preserve">Advokatfuldmægtigen har ret til </w:t>
      </w:r>
      <w:r>
        <w:t>[</w:t>
      </w:r>
      <w:r>
        <w:rPr>
          <w:i/>
          <w:iCs/>
        </w:rPr>
        <w:t>indsæt antal</w:t>
      </w:r>
      <w:r>
        <w:t>]</w:t>
      </w:r>
      <w:r>
        <w:rPr>
          <w:bCs/>
        </w:rPr>
        <w:t xml:space="preserve"> dage frihed med løn til forberedelse til advokateksamen.</w:t>
      </w:r>
    </w:p>
    <w:p w14:paraId="6FC866D8" w14:textId="77777777" w:rsidR="00266E5E" w:rsidRDefault="00266E5E">
      <w:pPr>
        <w:autoSpaceDE w:val="0"/>
        <w:autoSpaceDN w:val="0"/>
        <w:adjustRightInd w:val="0"/>
        <w:outlineLvl w:val="0"/>
        <w:rPr>
          <w:b/>
          <w:bCs/>
        </w:rPr>
      </w:pPr>
    </w:p>
    <w:p w14:paraId="761E6194" w14:textId="77777777" w:rsidR="00EB3B8C" w:rsidRDefault="00EB3B8C">
      <w:pPr>
        <w:autoSpaceDE w:val="0"/>
        <w:autoSpaceDN w:val="0"/>
        <w:adjustRightInd w:val="0"/>
        <w:outlineLvl w:val="0"/>
        <w:rPr>
          <w:b/>
          <w:bCs/>
        </w:rPr>
      </w:pPr>
    </w:p>
    <w:p w14:paraId="06926760" w14:textId="77777777" w:rsidR="002B4665" w:rsidRDefault="002B4665">
      <w:pPr>
        <w:autoSpaceDE w:val="0"/>
        <w:autoSpaceDN w:val="0"/>
        <w:adjustRightInd w:val="0"/>
        <w:outlineLvl w:val="0"/>
        <w:rPr>
          <w:b/>
          <w:bCs/>
        </w:rPr>
      </w:pPr>
      <w:r>
        <w:rPr>
          <w:b/>
          <w:bCs/>
        </w:rPr>
        <w:t xml:space="preserve">§ </w:t>
      </w:r>
      <w:r w:rsidR="00195054">
        <w:rPr>
          <w:b/>
          <w:bCs/>
        </w:rPr>
        <w:t>9</w:t>
      </w:r>
      <w:r>
        <w:rPr>
          <w:b/>
          <w:bCs/>
        </w:rPr>
        <w:t xml:space="preserve"> </w:t>
      </w:r>
      <w:r w:rsidR="00266E5E">
        <w:rPr>
          <w:b/>
          <w:bCs/>
        </w:rPr>
        <w:tab/>
      </w:r>
      <w:r>
        <w:rPr>
          <w:b/>
          <w:bCs/>
        </w:rPr>
        <w:t>Kompetenceudvikling</w:t>
      </w:r>
      <w:r w:rsidR="00C50C94">
        <w:rPr>
          <w:b/>
          <w:bCs/>
        </w:rPr>
        <w:t xml:space="preserve"> og medarbejderudviklingssamtale</w:t>
      </w:r>
    </w:p>
    <w:p w14:paraId="3994840D" w14:textId="77777777" w:rsidR="00266E5E" w:rsidRDefault="00266E5E" w:rsidP="00266E5E">
      <w:pPr>
        <w:autoSpaceDE w:val="0"/>
        <w:autoSpaceDN w:val="0"/>
        <w:adjustRightInd w:val="0"/>
        <w:ind w:firstLine="1304"/>
      </w:pPr>
    </w:p>
    <w:p w14:paraId="119AA6B7" w14:textId="77777777" w:rsidR="00EB3B8C" w:rsidRDefault="00EB3B8C" w:rsidP="00EB3B8C">
      <w:pPr>
        <w:autoSpaceDE w:val="0"/>
        <w:autoSpaceDN w:val="0"/>
        <w:adjustRightInd w:val="0"/>
        <w:ind w:left="1260"/>
      </w:pPr>
      <w:r>
        <w:t>Advokatfuldmægtigen er berettiget til kompetenceudvikling, herunder efteruddannelse efter aftale med og for advokatfirmaets regning.</w:t>
      </w:r>
    </w:p>
    <w:p w14:paraId="74FA7299" w14:textId="77777777" w:rsidR="00EB3B8C" w:rsidRDefault="00EB3B8C" w:rsidP="00EB3B8C">
      <w:pPr>
        <w:autoSpaceDE w:val="0"/>
        <w:autoSpaceDN w:val="0"/>
        <w:adjustRightInd w:val="0"/>
        <w:ind w:left="1260"/>
      </w:pPr>
    </w:p>
    <w:p w14:paraId="470B59A8" w14:textId="77777777" w:rsidR="00EB3B8C" w:rsidRDefault="00EB3B8C" w:rsidP="00EB3B8C">
      <w:pPr>
        <w:autoSpaceDE w:val="0"/>
        <w:autoSpaceDN w:val="0"/>
        <w:adjustRightInd w:val="0"/>
        <w:ind w:left="1260"/>
      </w:pPr>
      <w:r>
        <w:t>Der afholdes én gang årligt en medarbejderudviklingssamtale mellem advokatfuldmægtigen og principalen. Medarbejderudviklingssamtalen skal sikre en målrettet og systematisk udvikling af advokatfuldmægtigens faglige og personlige kompetencer.</w:t>
      </w:r>
    </w:p>
    <w:p w14:paraId="197B6876" w14:textId="77777777" w:rsidR="00EB3B8C" w:rsidRDefault="00EB3B8C" w:rsidP="00EB3B8C">
      <w:pPr>
        <w:autoSpaceDE w:val="0"/>
        <w:autoSpaceDN w:val="0"/>
        <w:adjustRightInd w:val="0"/>
        <w:ind w:left="1304"/>
      </w:pPr>
      <w:r>
        <w:br/>
      </w:r>
      <w:r w:rsidRPr="00E753C7">
        <w:t>Tilrettelæggelsen af advokatfuldmægtigens kompetence</w:t>
      </w:r>
      <w:r>
        <w:t xml:space="preserve">- og </w:t>
      </w:r>
      <w:r w:rsidRPr="00E753C7">
        <w:t>udviklingsforløb sker såvel i det daglige som i den årlige medarbejdsudviklingssamtale</w:t>
      </w:r>
      <w:r w:rsidR="0008460F">
        <w:t>.</w:t>
      </w:r>
      <w:r w:rsidRPr="00E753C7">
        <w:t xml:space="preserve"> Udviklingsforløbet skal i videst muligt omfang tilgodese såvel advokatfirmaets kompetencebehov som advokatfuldmægtigens egne udviklingsønsker.</w:t>
      </w:r>
      <w:r w:rsidRPr="00E753C7">
        <w:br/>
      </w:r>
      <w:r w:rsidRPr="00E753C7">
        <w:br/>
        <w:t xml:space="preserve">Ved medarbejderudviklingssamtalen skal der opstilles og følges op på en skriftlig individuel udviklingsplan, hvor der skal formuleres udviklingsmål og -aktiviteter for advokatfuldmægtigen. Udviklingsaktiviteterne kan omfatte såvel </w:t>
      </w:r>
      <w:r w:rsidR="0008460F">
        <w:t>”</w:t>
      </w:r>
      <w:r w:rsidRPr="00E753C7">
        <w:t>læring-på-jobbet</w:t>
      </w:r>
      <w:r w:rsidR="0008460F">
        <w:t>-</w:t>
      </w:r>
      <w:r w:rsidRPr="00E753C7">
        <w:t>metoder</w:t>
      </w:r>
      <w:r w:rsidR="0008460F">
        <w:t>”</w:t>
      </w:r>
      <w:r w:rsidRPr="00E753C7">
        <w:t xml:space="preserve"> som uddannelse, efteruddannelse, kurser mm. Det er en gensidig forpligtelse, at der løbende følges op på de i udviklingsplanen aftalte udviklingsmål og – aktiviteter. Advokatfuldmægtigen har såvel ret som pligt til at deltage i uddannelse, der er relevant for ansættelsen.</w:t>
      </w:r>
      <w:r w:rsidRPr="00E753C7">
        <w:br/>
      </w:r>
      <w:r w:rsidRPr="00E753C7">
        <w:br/>
        <w:t>Det er en gensidig forpligtelse, at udviklingsplanerne gennemføres således, at rammerne og betingelserne for kompetenceudviklingen sikres.</w:t>
      </w:r>
    </w:p>
    <w:p w14:paraId="2E6335F5" w14:textId="77777777" w:rsidR="00EB3B8C" w:rsidRDefault="00EB3B8C" w:rsidP="00EB3B8C">
      <w:pPr>
        <w:autoSpaceDE w:val="0"/>
        <w:autoSpaceDN w:val="0"/>
        <w:adjustRightInd w:val="0"/>
        <w:ind w:left="1304"/>
      </w:pPr>
    </w:p>
    <w:p w14:paraId="2F19CF99" w14:textId="77777777" w:rsidR="008323B7" w:rsidRPr="000E46CD" w:rsidRDefault="008323B7" w:rsidP="000E46CD">
      <w:pPr>
        <w:autoSpaceDE w:val="0"/>
        <w:autoSpaceDN w:val="0"/>
        <w:adjustRightInd w:val="0"/>
      </w:pPr>
    </w:p>
    <w:p w14:paraId="0C3DE106" w14:textId="061FAD3D" w:rsidR="002B4665" w:rsidRDefault="002B4665">
      <w:pPr>
        <w:autoSpaceDE w:val="0"/>
        <w:autoSpaceDN w:val="0"/>
        <w:adjustRightInd w:val="0"/>
        <w:outlineLvl w:val="0"/>
        <w:rPr>
          <w:b/>
          <w:bCs/>
        </w:rPr>
      </w:pPr>
      <w:r>
        <w:rPr>
          <w:b/>
          <w:bCs/>
        </w:rPr>
        <w:t xml:space="preserve">§ </w:t>
      </w:r>
      <w:r w:rsidR="002920CA">
        <w:rPr>
          <w:b/>
          <w:bCs/>
        </w:rPr>
        <w:t>10</w:t>
      </w:r>
      <w:r>
        <w:rPr>
          <w:b/>
          <w:bCs/>
        </w:rPr>
        <w:t xml:space="preserve"> </w:t>
      </w:r>
      <w:r w:rsidR="00266E5E">
        <w:rPr>
          <w:b/>
          <w:bCs/>
        </w:rPr>
        <w:tab/>
      </w:r>
      <w:r>
        <w:rPr>
          <w:b/>
          <w:bCs/>
        </w:rPr>
        <w:t>Graviditet, barsel</w:t>
      </w:r>
      <w:r w:rsidR="002920CA">
        <w:rPr>
          <w:b/>
          <w:bCs/>
        </w:rPr>
        <w:t xml:space="preserve"> og</w:t>
      </w:r>
      <w:r>
        <w:rPr>
          <w:b/>
          <w:bCs/>
        </w:rPr>
        <w:t xml:space="preserve"> adoption</w:t>
      </w:r>
      <w:r w:rsidR="004D7E9B">
        <w:rPr>
          <w:b/>
          <w:bCs/>
        </w:rPr>
        <w:br/>
      </w:r>
    </w:p>
    <w:p w14:paraId="463CDA4A" w14:textId="02049DA0" w:rsidR="004D7E9B" w:rsidRDefault="004D7E9B" w:rsidP="004D7E9B">
      <w:pPr>
        <w:ind w:left="1304"/>
      </w:pPr>
      <w:r>
        <w:t xml:space="preserve">Advokatfuldmægtigen er berettiget til orlov i forbindelse med graviditet, fødsel og adoption i overensstemmelse med barsellovens regler herom. </w:t>
      </w:r>
    </w:p>
    <w:p w14:paraId="0FAE8B92" w14:textId="5CE09859" w:rsidR="004D7E9B" w:rsidRDefault="004D7E9B" w:rsidP="001F7815">
      <w:pPr>
        <w:ind w:left="1080"/>
      </w:pPr>
      <w:r>
        <w:lastRenderedPageBreak/>
        <w:t>Virksomheden betaler fuld løn til mor i følgende periode:</w:t>
      </w:r>
      <w:r w:rsidR="00870BFF">
        <w:br/>
      </w:r>
    </w:p>
    <w:p w14:paraId="48A3C0F5" w14:textId="77777777" w:rsidR="004D7E9B" w:rsidRDefault="004D7E9B" w:rsidP="001F7815">
      <w:pPr>
        <w:numPr>
          <w:ilvl w:val="0"/>
          <w:numId w:val="8"/>
        </w:numPr>
        <w:ind w:left="1800"/>
      </w:pPr>
      <w:r>
        <w:t>4 uger før forventet fødsel</w:t>
      </w:r>
    </w:p>
    <w:p w14:paraId="0EA94357" w14:textId="310930D9" w:rsidR="004D7E9B" w:rsidRDefault="004D7E9B" w:rsidP="001F7815">
      <w:pPr>
        <w:numPr>
          <w:ilvl w:val="0"/>
          <w:numId w:val="8"/>
        </w:numPr>
        <w:ind w:left="1800"/>
      </w:pPr>
      <w:r>
        <w:t>24 uger efter fødsel.</w:t>
      </w:r>
    </w:p>
    <w:p w14:paraId="08051BEF" w14:textId="77777777" w:rsidR="004D7E9B" w:rsidRDefault="004D7E9B" w:rsidP="001F7815">
      <w:pPr>
        <w:ind w:left="1080"/>
      </w:pPr>
    </w:p>
    <w:p w14:paraId="0F69192F" w14:textId="40FDDD18" w:rsidR="00870BFF" w:rsidRDefault="004D7E9B" w:rsidP="001F7815">
      <w:pPr>
        <w:ind w:left="1080"/>
      </w:pPr>
      <w:r>
        <w:t>Virksomheden betaler fuld løn til far/medmor i</w:t>
      </w:r>
      <w:r w:rsidR="00870BFF">
        <w:t xml:space="preserve"> følgende periode:</w:t>
      </w:r>
    </w:p>
    <w:p w14:paraId="37397CDF" w14:textId="77777777" w:rsidR="00870BFF" w:rsidRDefault="00870BFF" w:rsidP="001F7815">
      <w:pPr>
        <w:ind w:left="1080"/>
      </w:pPr>
    </w:p>
    <w:p w14:paraId="0E8925EB" w14:textId="4DF7D1D3" w:rsidR="004D7E9B" w:rsidRDefault="004D7E9B" w:rsidP="001F7815">
      <w:pPr>
        <w:numPr>
          <w:ilvl w:val="0"/>
          <w:numId w:val="9"/>
        </w:numPr>
        <w:ind w:left="1800"/>
      </w:pPr>
      <w:r>
        <w:t xml:space="preserve">24 uger efter fødsel. </w:t>
      </w:r>
    </w:p>
    <w:p w14:paraId="64BD4897" w14:textId="77777777" w:rsidR="004D7E9B" w:rsidRDefault="004D7E9B" w:rsidP="001F7815">
      <w:pPr>
        <w:ind w:left="720"/>
      </w:pPr>
    </w:p>
    <w:p w14:paraId="15F29897" w14:textId="496BB342" w:rsidR="004D7E9B" w:rsidRDefault="004D7E9B" w:rsidP="001F7815">
      <w:pPr>
        <w:ind w:left="1080"/>
      </w:pPr>
      <w:r>
        <w:t>Faren/medmoren har ret til at placere 2 af ugerne i sammenhæng inden for de første 10 uger efter fødsel. De øvrige uger kan placeres efter den 10. uge efter fødslen. Faren/medmoren har dog ret til at påbegynde fraværet inden før de første 10 uger efter fødslen.</w:t>
      </w:r>
    </w:p>
    <w:p w14:paraId="751533A8" w14:textId="77777777" w:rsidR="004D7E9B" w:rsidRDefault="004D7E9B" w:rsidP="001F7815">
      <w:pPr>
        <w:ind w:left="1080"/>
      </w:pPr>
    </w:p>
    <w:p w14:paraId="4F532074" w14:textId="16D49999" w:rsidR="004D7E9B" w:rsidRPr="004D7E9B" w:rsidRDefault="004D7E9B" w:rsidP="001F7815">
      <w:pPr>
        <w:ind w:left="1080"/>
      </w:pPr>
      <w:r>
        <w:t>Ovennævnte finder desuden fuldt ud anvendelse i tilfælde af adoption. Fuld løn i 4 uger før forventet modtagelse ydes, hvis det er et krav fra adoptionsmyndighederne, at adoptivbarnet skal hentes i udlandet.</w:t>
      </w:r>
    </w:p>
    <w:p w14:paraId="7B16F4AE" w14:textId="77777777" w:rsidR="00B21579" w:rsidRDefault="00B21579" w:rsidP="004D7E9B">
      <w:pPr>
        <w:autoSpaceDE w:val="0"/>
        <w:autoSpaceDN w:val="0"/>
        <w:adjustRightInd w:val="0"/>
        <w:ind w:left="360"/>
      </w:pPr>
    </w:p>
    <w:p w14:paraId="3AB5A2F5" w14:textId="77777777" w:rsidR="002A6E5E" w:rsidRDefault="002A6E5E" w:rsidP="00741EA8">
      <w:pPr>
        <w:autoSpaceDE w:val="0"/>
        <w:autoSpaceDN w:val="0"/>
        <w:adjustRightInd w:val="0"/>
      </w:pPr>
    </w:p>
    <w:p w14:paraId="653972A2" w14:textId="77777777" w:rsidR="002A6E5E" w:rsidRDefault="002A6E5E" w:rsidP="002A6E5E">
      <w:pPr>
        <w:autoSpaceDE w:val="0"/>
        <w:autoSpaceDN w:val="0"/>
        <w:adjustRightInd w:val="0"/>
        <w:outlineLvl w:val="0"/>
        <w:rPr>
          <w:b/>
          <w:bCs/>
        </w:rPr>
      </w:pPr>
      <w:r>
        <w:rPr>
          <w:b/>
          <w:bCs/>
        </w:rPr>
        <w:t xml:space="preserve">§ 11 </w:t>
      </w:r>
      <w:r w:rsidR="00266E5E">
        <w:rPr>
          <w:b/>
          <w:bCs/>
        </w:rPr>
        <w:tab/>
      </w:r>
      <w:r>
        <w:rPr>
          <w:b/>
          <w:bCs/>
        </w:rPr>
        <w:t>Barns sygdom</w:t>
      </w:r>
    </w:p>
    <w:p w14:paraId="67EFA4B0" w14:textId="77777777" w:rsidR="002A6E5E" w:rsidRDefault="002A6E5E" w:rsidP="002A6E5E">
      <w:pPr>
        <w:autoSpaceDE w:val="0"/>
        <w:autoSpaceDN w:val="0"/>
        <w:adjustRightInd w:val="0"/>
      </w:pPr>
    </w:p>
    <w:p w14:paraId="6F8DED18" w14:textId="77777777" w:rsidR="002A6E5E" w:rsidRDefault="00EB3B8C" w:rsidP="00266E5E">
      <w:pPr>
        <w:autoSpaceDE w:val="0"/>
        <w:autoSpaceDN w:val="0"/>
        <w:adjustRightInd w:val="0"/>
        <w:ind w:firstLine="1304"/>
      </w:pPr>
      <w:r>
        <w:t>Advokatfuldmægtigen</w:t>
      </w:r>
      <w:r w:rsidR="00F024EB">
        <w:t xml:space="preserve"> har ret til 2</w:t>
      </w:r>
      <w:r w:rsidR="002A6E5E">
        <w:t xml:space="preserve"> dag</w:t>
      </w:r>
      <w:r w:rsidR="00F024EB">
        <w:t>e</w:t>
      </w:r>
      <w:r w:rsidR="002A6E5E">
        <w:t>s frihed med løn ved barns sygdom.</w:t>
      </w:r>
    </w:p>
    <w:p w14:paraId="32CDA6E8" w14:textId="77777777" w:rsidR="00FD2787" w:rsidRDefault="00FD2787" w:rsidP="00741EA8">
      <w:pPr>
        <w:autoSpaceDE w:val="0"/>
        <w:autoSpaceDN w:val="0"/>
        <w:adjustRightInd w:val="0"/>
      </w:pPr>
    </w:p>
    <w:p w14:paraId="1688EF6C" w14:textId="77777777" w:rsidR="00992D9B" w:rsidRDefault="00992D9B" w:rsidP="00741EA8">
      <w:pPr>
        <w:autoSpaceDE w:val="0"/>
        <w:autoSpaceDN w:val="0"/>
        <w:adjustRightInd w:val="0"/>
      </w:pPr>
    </w:p>
    <w:p w14:paraId="1E55AD3F" w14:textId="77777777" w:rsidR="00C1202D" w:rsidRPr="00C1202D" w:rsidRDefault="00632E39" w:rsidP="00632E39">
      <w:pPr>
        <w:autoSpaceDE w:val="0"/>
        <w:autoSpaceDN w:val="0"/>
        <w:adjustRightInd w:val="0"/>
        <w:outlineLvl w:val="0"/>
        <w:rPr>
          <w:b/>
          <w:bCs/>
        </w:rPr>
      </w:pPr>
      <w:r>
        <w:rPr>
          <w:b/>
          <w:bCs/>
        </w:rPr>
        <w:t>§ 1</w:t>
      </w:r>
      <w:r w:rsidR="002A6E5E">
        <w:rPr>
          <w:b/>
          <w:bCs/>
        </w:rPr>
        <w:t>2</w:t>
      </w:r>
      <w:r>
        <w:rPr>
          <w:b/>
          <w:bCs/>
        </w:rPr>
        <w:t xml:space="preserve"> </w:t>
      </w:r>
      <w:r w:rsidR="00266E5E">
        <w:rPr>
          <w:b/>
          <w:bCs/>
        </w:rPr>
        <w:tab/>
      </w:r>
      <w:r>
        <w:rPr>
          <w:b/>
          <w:bCs/>
        </w:rPr>
        <w:t>Omsorgs</w:t>
      </w:r>
      <w:r w:rsidR="001C758A">
        <w:rPr>
          <w:b/>
          <w:bCs/>
        </w:rPr>
        <w:t>dage</w:t>
      </w:r>
    </w:p>
    <w:p w14:paraId="57E40767" w14:textId="77777777" w:rsidR="002A6E5E" w:rsidRDefault="002A6E5E" w:rsidP="002A6E5E">
      <w:pPr>
        <w:autoSpaceDE w:val="0"/>
        <w:autoSpaceDN w:val="0"/>
        <w:adjustRightInd w:val="0"/>
        <w:outlineLvl w:val="0"/>
        <w:rPr>
          <w:bCs/>
        </w:rPr>
      </w:pPr>
    </w:p>
    <w:p w14:paraId="61FCD920" w14:textId="77777777" w:rsidR="002A6E5E" w:rsidRDefault="00EB3B8C" w:rsidP="00266E5E">
      <w:pPr>
        <w:autoSpaceDE w:val="0"/>
        <w:autoSpaceDN w:val="0"/>
        <w:adjustRightInd w:val="0"/>
        <w:ind w:firstLine="1304"/>
        <w:outlineLvl w:val="0"/>
      </w:pPr>
      <w:r>
        <w:t>Advokatfuldmægtigen</w:t>
      </w:r>
      <w:r w:rsidR="002A6E5E">
        <w:t xml:space="preserve"> har ret til 2 omsorgsdage med løn om året.</w:t>
      </w:r>
    </w:p>
    <w:p w14:paraId="3C22913E" w14:textId="77777777" w:rsidR="005960FB" w:rsidRPr="002A6E5E" w:rsidRDefault="00EB3B8C" w:rsidP="00266E5E">
      <w:pPr>
        <w:pStyle w:val="NormalWeb"/>
        <w:ind w:left="1304"/>
        <w:rPr>
          <w:bCs/>
        </w:rPr>
      </w:pPr>
      <w:r>
        <w:t>Advokatfuldmægtige</w:t>
      </w:r>
      <w:r w:rsidR="00C1202D">
        <w:t xml:space="preserve"> </w:t>
      </w:r>
      <w:r w:rsidR="002A6E5E">
        <w:t xml:space="preserve">med børn </w:t>
      </w:r>
      <w:r w:rsidR="00C1202D">
        <w:t xml:space="preserve">har </w:t>
      </w:r>
      <w:r w:rsidR="002A6E5E">
        <w:t xml:space="preserve">herudover </w:t>
      </w:r>
      <w:r w:rsidR="00C1202D">
        <w:t>ret til 2 børneomsorgsdage med løn pr.</w:t>
      </w:r>
      <w:r w:rsidR="00C1202D" w:rsidRPr="00C1202D">
        <w:t xml:space="preserve"> </w:t>
      </w:r>
      <w:r w:rsidR="00C1202D">
        <w:t>barn</w:t>
      </w:r>
      <w:r w:rsidR="00C1202D" w:rsidRPr="00C1202D">
        <w:t xml:space="preserve"> pr. kalenderår til og med det kalenderår, hvori barnet fylder </w:t>
      </w:r>
      <w:r w:rsidR="002C47C1">
        <w:t>1</w:t>
      </w:r>
      <w:r w:rsidR="002A6E5E">
        <w:t>5</w:t>
      </w:r>
      <w:r w:rsidR="00C1202D" w:rsidRPr="00C1202D">
        <w:t xml:space="preserve"> år. </w:t>
      </w:r>
    </w:p>
    <w:p w14:paraId="152AD197" w14:textId="77777777" w:rsidR="005960FB" w:rsidRDefault="005960FB" w:rsidP="00266E5E">
      <w:pPr>
        <w:autoSpaceDE w:val="0"/>
        <w:autoSpaceDN w:val="0"/>
        <w:adjustRightInd w:val="0"/>
        <w:ind w:left="1304"/>
        <w:outlineLvl w:val="0"/>
        <w:rPr>
          <w:bCs/>
        </w:rPr>
      </w:pPr>
      <w:r>
        <w:rPr>
          <w:bCs/>
        </w:rPr>
        <w:t xml:space="preserve">Retten til omsorgsdage gælder fra ansættelsestidspunktet. Hvis </w:t>
      </w:r>
      <w:r w:rsidR="00EB3B8C">
        <w:rPr>
          <w:bCs/>
        </w:rPr>
        <w:t>advokatfuldmægtigen</w:t>
      </w:r>
      <w:r>
        <w:rPr>
          <w:bCs/>
        </w:rPr>
        <w:t xml:space="preserve"> ikke inden årets udgang eller ved fratræden har anvendt omsorgsdagene, forfalder de til konta</w:t>
      </w:r>
      <w:r w:rsidR="002A6E5E">
        <w:rPr>
          <w:bCs/>
        </w:rPr>
        <w:t>n</w:t>
      </w:r>
      <w:r>
        <w:rPr>
          <w:bCs/>
        </w:rPr>
        <w:t>t udbetaling</w:t>
      </w:r>
      <w:r w:rsidR="00C1202D">
        <w:rPr>
          <w:bCs/>
        </w:rPr>
        <w:t xml:space="preserve"> ved årets udgang</w:t>
      </w:r>
      <w:r>
        <w:rPr>
          <w:bCs/>
        </w:rPr>
        <w:t xml:space="preserve">. </w:t>
      </w:r>
    </w:p>
    <w:p w14:paraId="26B74E12" w14:textId="77777777" w:rsidR="00C1202D" w:rsidRDefault="00C1202D">
      <w:pPr>
        <w:autoSpaceDE w:val="0"/>
        <w:autoSpaceDN w:val="0"/>
        <w:adjustRightInd w:val="0"/>
        <w:outlineLvl w:val="0"/>
        <w:rPr>
          <w:b/>
          <w:bCs/>
        </w:rPr>
      </w:pPr>
    </w:p>
    <w:p w14:paraId="613AD590" w14:textId="77777777" w:rsidR="00C1202D" w:rsidRDefault="00C1202D">
      <w:pPr>
        <w:autoSpaceDE w:val="0"/>
        <w:autoSpaceDN w:val="0"/>
        <w:adjustRightInd w:val="0"/>
        <w:outlineLvl w:val="0"/>
        <w:rPr>
          <w:b/>
          <w:bCs/>
        </w:rPr>
      </w:pPr>
    </w:p>
    <w:p w14:paraId="291FEB07" w14:textId="77777777" w:rsidR="002B4665" w:rsidRDefault="002B4665">
      <w:pPr>
        <w:autoSpaceDE w:val="0"/>
        <w:autoSpaceDN w:val="0"/>
        <w:adjustRightInd w:val="0"/>
        <w:outlineLvl w:val="0"/>
        <w:rPr>
          <w:b/>
          <w:bCs/>
        </w:rPr>
      </w:pPr>
      <w:r>
        <w:rPr>
          <w:b/>
          <w:bCs/>
        </w:rPr>
        <w:t>§ 1</w:t>
      </w:r>
      <w:r w:rsidR="00C1202D">
        <w:rPr>
          <w:b/>
          <w:bCs/>
        </w:rPr>
        <w:t>3</w:t>
      </w:r>
      <w:r>
        <w:rPr>
          <w:b/>
          <w:bCs/>
        </w:rPr>
        <w:t xml:space="preserve"> </w:t>
      </w:r>
      <w:r w:rsidR="0098037E">
        <w:rPr>
          <w:b/>
          <w:bCs/>
        </w:rPr>
        <w:tab/>
      </w:r>
      <w:r w:rsidR="00012831">
        <w:rPr>
          <w:b/>
          <w:bCs/>
        </w:rPr>
        <w:t>Aviser og tidsskrifter</w:t>
      </w:r>
    </w:p>
    <w:p w14:paraId="48882CBB" w14:textId="77777777" w:rsidR="0098037E" w:rsidRDefault="0098037E">
      <w:pPr>
        <w:autoSpaceDE w:val="0"/>
        <w:autoSpaceDN w:val="0"/>
        <w:adjustRightInd w:val="0"/>
      </w:pPr>
    </w:p>
    <w:p w14:paraId="2B28DCD3" w14:textId="77777777" w:rsidR="002B4665" w:rsidRPr="00093FE3" w:rsidRDefault="00EB3B8C" w:rsidP="0098037E">
      <w:pPr>
        <w:autoSpaceDE w:val="0"/>
        <w:autoSpaceDN w:val="0"/>
        <w:adjustRightInd w:val="0"/>
        <w:ind w:left="1304"/>
        <w:rPr>
          <w:bCs/>
        </w:rPr>
      </w:pPr>
      <w:r>
        <w:t>Advokatfuldmægtigen</w:t>
      </w:r>
      <w:r w:rsidR="00012831">
        <w:t xml:space="preserve"> har ret til </w:t>
      </w:r>
      <w:r w:rsidR="00093FE3">
        <w:t xml:space="preserve">betalt </w:t>
      </w:r>
      <w:r w:rsidR="002B4665" w:rsidRPr="00093FE3">
        <w:rPr>
          <w:bCs/>
        </w:rPr>
        <w:t>abonnement</w:t>
      </w:r>
      <w:r w:rsidR="00093FE3">
        <w:rPr>
          <w:bCs/>
        </w:rPr>
        <w:t>(er)</w:t>
      </w:r>
      <w:r w:rsidR="002B4665" w:rsidRPr="00093FE3">
        <w:rPr>
          <w:bCs/>
        </w:rPr>
        <w:t xml:space="preserve"> på</w:t>
      </w:r>
      <w:r w:rsidR="00093FE3" w:rsidRPr="00093FE3">
        <w:rPr>
          <w:bCs/>
        </w:rPr>
        <w:t xml:space="preserve"> [</w:t>
      </w:r>
      <w:r w:rsidR="00093FE3" w:rsidRPr="00093FE3">
        <w:rPr>
          <w:bCs/>
          <w:i/>
        </w:rPr>
        <w:t xml:space="preserve">indsæt </w:t>
      </w:r>
      <w:r w:rsidR="00093FE3">
        <w:rPr>
          <w:bCs/>
          <w:i/>
        </w:rPr>
        <w:t>avis(er)</w:t>
      </w:r>
      <w:r w:rsidR="00093FE3" w:rsidRPr="00093FE3">
        <w:rPr>
          <w:bCs/>
        </w:rPr>
        <w:t xml:space="preserve">] </w:t>
      </w:r>
      <w:r w:rsidR="002B4665" w:rsidRPr="00093FE3">
        <w:rPr>
          <w:bCs/>
        </w:rPr>
        <w:t xml:space="preserve">og </w:t>
      </w:r>
      <w:r w:rsidR="00093FE3" w:rsidRPr="00093FE3">
        <w:rPr>
          <w:bCs/>
        </w:rPr>
        <w:t>[</w:t>
      </w:r>
      <w:r w:rsidR="00093FE3" w:rsidRPr="00093FE3">
        <w:rPr>
          <w:bCs/>
          <w:i/>
        </w:rPr>
        <w:t xml:space="preserve">indsæt </w:t>
      </w:r>
      <w:r w:rsidR="00093FE3">
        <w:rPr>
          <w:bCs/>
          <w:i/>
        </w:rPr>
        <w:t>tidsskrift(er)</w:t>
      </w:r>
      <w:r w:rsidR="00093FE3" w:rsidRPr="00093FE3">
        <w:rPr>
          <w:bCs/>
        </w:rPr>
        <w:t>]</w:t>
      </w:r>
      <w:r w:rsidR="00093FE3">
        <w:rPr>
          <w:bCs/>
        </w:rPr>
        <w:t>.</w:t>
      </w:r>
    </w:p>
    <w:p w14:paraId="59AC4ACA" w14:textId="77777777" w:rsidR="00664ED9" w:rsidRPr="00664ED9" w:rsidRDefault="00664ED9">
      <w:pPr>
        <w:autoSpaceDE w:val="0"/>
        <w:autoSpaceDN w:val="0"/>
        <w:adjustRightInd w:val="0"/>
        <w:outlineLvl w:val="0"/>
      </w:pPr>
    </w:p>
    <w:p w14:paraId="41BE13CE" w14:textId="77777777" w:rsidR="00664ED9" w:rsidRDefault="00664ED9">
      <w:pPr>
        <w:autoSpaceDE w:val="0"/>
        <w:autoSpaceDN w:val="0"/>
        <w:adjustRightInd w:val="0"/>
        <w:outlineLvl w:val="0"/>
        <w:rPr>
          <w:b/>
          <w:bCs/>
        </w:rPr>
      </w:pPr>
    </w:p>
    <w:p w14:paraId="340A994F" w14:textId="77777777" w:rsidR="00012831" w:rsidRDefault="00012831">
      <w:pPr>
        <w:autoSpaceDE w:val="0"/>
        <w:autoSpaceDN w:val="0"/>
        <w:adjustRightInd w:val="0"/>
        <w:outlineLvl w:val="0"/>
        <w:rPr>
          <w:b/>
          <w:bCs/>
        </w:rPr>
      </w:pPr>
      <w:r>
        <w:rPr>
          <w:b/>
          <w:bCs/>
        </w:rPr>
        <w:t xml:space="preserve">§ 14 </w:t>
      </w:r>
      <w:r w:rsidR="0098037E">
        <w:rPr>
          <w:b/>
          <w:bCs/>
        </w:rPr>
        <w:tab/>
      </w:r>
      <w:r>
        <w:rPr>
          <w:b/>
          <w:bCs/>
        </w:rPr>
        <w:t>Telefon og hjemmearbejdsplads</w:t>
      </w:r>
    </w:p>
    <w:p w14:paraId="15A82C84" w14:textId="77777777" w:rsidR="0098037E" w:rsidRDefault="0098037E">
      <w:pPr>
        <w:autoSpaceDE w:val="0"/>
        <w:autoSpaceDN w:val="0"/>
        <w:adjustRightInd w:val="0"/>
        <w:outlineLvl w:val="0"/>
        <w:rPr>
          <w:bCs/>
        </w:rPr>
      </w:pPr>
    </w:p>
    <w:p w14:paraId="6FC07BFF" w14:textId="77777777" w:rsidR="00012831" w:rsidRDefault="00EB3B8C" w:rsidP="0098037E">
      <w:pPr>
        <w:autoSpaceDE w:val="0"/>
        <w:autoSpaceDN w:val="0"/>
        <w:adjustRightInd w:val="0"/>
        <w:ind w:left="1304"/>
        <w:outlineLvl w:val="0"/>
        <w:rPr>
          <w:bCs/>
        </w:rPr>
      </w:pPr>
      <w:r>
        <w:rPr>
          <w:bCs/>
        </w:rPr>
        <w:t>Advokatfirmaet</w:t>
      </w:r>
      <w:r w:rsidR="00C8514A">
        <w:rPr>
          <w:bCs/>
        </w:rPr>
        <w:t xml:space="preserve"> stiller en mobiltelefon til</w:t>
      </w:r>
      <w:r w:rsidR="00FC00BA">
        <w:rPr>
          <w:bCs/>
        </w:rPr>
        <w:t xml:space="preserve"> rådighed for </w:t>
      </w:r>
      <w:r>
        <w:rPr>
          <w:bCs/>
        </w:rPr>
        <w:t>advokatfuldmægtigen</w:t>
      </w:r>
      <w:r w:rsidR="00FC00BA">
        <w:rPr>
          <w:bCs/>
        </w:rPr>
        <w:t>.</w:t>
      </w:r>
      <w:r w:rsidR="00C8514A">
        <w:rPr>
          <w:bCs/>
        </w:rPr>
        <w:t xml:space="preserve"> Herudover har </w:t>
      </w:r>
      <w:r>
        <w:rPr>
          <w:bCs/>
        </w:rPr>
        <w:t>advokatfuldmægtigen</w:t>
      </w:r>
      <w:r w:rsidR="00093FE3">
        <w:rPr>
          <w:bCs/>
        </w:rPr>
        <w:t xml:space="preserve"> ret til </w:t>
      </w:r>
      <w:r w:rsidR="00C8514A">
        <w:rPr>
          <w:bCs/>
        </w:rPr>
        <w:t xml:space="preserve">betalt </w:t>
      </w:r>
      <w:r w:rsidR="00093FE3">
        <w:rPr>
          <w:bCs/>
        </w:rPr>
        <w:t>fastnettelefon og in</w:t>
      </w:r>
      <w:r w:rsidR="00C8514A">
        <w:rPr>
          <w:bCs/>
        </w:rPr>
        <w:t>t</w:t>
      </w:r>
      <w:r w:rsidR="00093FE3">
        <w:rPr>
          <w:bCs/>
        </w:rPr>
        <w:t>ernetopkobling.</w:t>
      </w:r>
      <w:r w:rsidR="00FC00BA" w:rsidRPr="00FC00BA">
        <w:rPr>
          <w:bCs/>
        </w:rPr>
        <w:t xml:space="preserve"> </w:t>
      </w:r>
    </w:p>
    <w:p w14:paraId="4661E0BE" w14:textId="77777777" w:rsidR="00093FE3" w:rsidRDefault="00093FE3">
      <w:pPr>
        <w:autoSpaceDE w:val="0"/>
        <w:autoSpaceDN w:val="0"/>
        <w:adjustRightInd w:val="0"/>
        <w:outlineLvl w:val="0"/>
        <w:rPr>
          <w:bCs/>
        </w:rPr>
      </w:pPr>
    </w:p>
    <w:p w14:paraId="33F7C3A6" w14:textId="77777777" w:rsidR="00210114" w:rsidRDefault="00093FE3" w:rsidP="0098037E">
      <w:pPr>
        <w:autoSpaceDE w:val="0"/>
        <w:autoSpaceDN w:val="0"/>
        <w:adjustRightInd w:val="0"/>
        <w:ind w:left="1304"/>
        <w:outlineLvl w:val="0"/>
        <w:rPr>
          <w:bCs/>
        </w:rPr>
      </w:pPr>
      <w:r>
        <w:rPr>
          <w:bCs/>
        </w:rPr>
        <w:lastRenderedPageBreak/>
        <w:t xml:space="preserve">Der etableres en hjemmearbejdsplads på </w:t>
      </w:r>
      <w:r w:rsidR="00EB3B8C">
        <w:rPr>
          <w:bCs/>
        </w:rPr>
        <w:t>advokatfuldmægtigens</w:t>
      </w:r>
      <w:r>
        <w:rPr>
          <w:bCs/>
        </w:rPr>
        <w:t xml:space="preserve"> bopæl med det hard- og software, der er nødvendigt til arbejdets udførelse.</w:t>
      </w:r>
      <w:r w:rsidRPr="00093FE3">
        <w:rPr>
          <w:bCs/>
        </w:rPr>
        <w:t xml:space="preserve"> </w:t>
      </w:r>
    </w:p>
    <w:p w14:paraId="43197CFD" w14:textId="77777777" w:rsidR="00210114" w:rsidRDefault="00210114">
      <w:pPr>
        <w:autoSpaceDE w:val="0"/>
        <w:autoSpaceDN w:val="0"/>
        <w:adjustRightInd w:val="0"/>
        <w:outlineLvl w:val="0"/>
        <w:rPr>
          <w:bCs/>
        </w:rPr>
      </w:pPr>
    </w:p>
    <w:p w14:paraId="43DCCCE7" w14:textId="77777777" w:rsidR="00093FE3" w:rsidRDefault="00FC00BA" w:rsidP="0098037E">
      <w:pPr>
        <w:autoSpaceDE w:val="0"/>
        <w:autoSpaceDN w:val="0"/>
        <w:adjustRightInd w:val="0"/>
        <w:ind w:left="1304"/>
        <w:outlineLvl w:val="0"/>
        <w:rPr>
          <w:bCs/>
        </w:rPr>
      </w:pPr>
      <w:r>
        <w:rPr>
          <w:bCs/>
        </w:rPr>
        <w:t xml:space="preserve">Ovenstående kan benyttes både arbejdsmæssigt og privat, og </w:t>
      </w:r>
      <w:r w:rsidR="00EB3B8C">
        <w:rPr>
          <w:bCs/>
        </w:rPr>
        <w:t>advokatfirmaet</w:t>
      </w:r>
      <w:r>
        <w:rPr>
          <w:bCs/>
        </w:rPr>
        <w:t xml:space="preserve"> afholder o</w:t>
      </w:r>
      <w:r w:rsidR="00210114">
        <w:rPr>
          <w:bCs/>
        </w:rPr>
        <w:t>mkostningerne ved etableringen og de løbende udgifter.</w:t>
      </w:r>
    </w:p>
    <w:p w14:paraId="08AD8F57" w14:textId="77777777" w:rsidR="00F024EB" w:rsidRDefault="00F024EB" w:rsidP="0098037E">
      <w:pPr>
        <w:autoSpaceDE w:val="0"/>
        <w:autoSpaceDN w:val="0"/>
        <w:adjustRightInd w:val="0"/>
        <w:ind w:left="1304"/>
        <w:outlineLvl w:val="0"/>
        <w:rPr>
          <w:bCs/>
        </w:rPr>
      </w:pPr>
    </w:p>
    <w:p w14:paraId="0560B2C8" w14:textId="77777777" w:rsidR="00F024EB" w:rsidRPr="00F024EB" w:rsidRDefault="00F024EB" w:rsidP="0098037E">
      <w:pPr>
        <w:autoSpaceDE w:val="0"/>
        <w:autoSpaceDN w:val="0"/>
        <w:adjustRightInd w:val="0"/>
        <w:ind w:left="1304"/>
        <w:outlineLvl w:val="0"/>
        <w:rPr>
          <w:bCs/>
        </w:rPr>
      </w:pPr>
      <w:r w:rsidRPr="00F024EB">
        <w:t>Pr. 1. januar 2010 betaler virksomheden som kompensation for multimediebeskatningen til medarbejderen et månedligt fleksibilitetstillæg. Tillægget svarer til den aktuelle skatteudligning for medarbejderen som følge af multimediebeskatningen.</w:t>
      </w:r>
    </w:p>
    <w:p w14:paraId="69B762A5" w14:textId="77777777" w:rsidR="00664ED9" w:rsidRDefault="00664ED9">
      <w:pPr>
        <w:autoSpaceDE w:val="0"/>
        <w:autoSpaceDN w:val="0"/>
        <w:adjustRightInd w:val="0"/>
        <w:outlineLvl w:val="0"/>
        <w:rPr>
          <w:b/>
          <w:bCs/>
        </w:rPr>
      </w:pPr>
    </w:p>
    <w:p w14:paraId="3B50326D" w14:textId="77777777" w:rsidR="00664ED9" w:rsidRDefault="00664ED9">
      <w:pPr>
        <w:autoSpaceDE w:val="0"/>
        <w:autoSpaceDN w:val="0"/>
        <w:adjustRightInd w:val="0"/>
        <w:outlineLvl w:val="0"/>
        <w:rPr>
          <w:b/>
          <w:bCs/>
        </w:rPr>
      </w:pPr>
    </w:p>
    <w:p w14:paraId="0EAB5B50" w14:textId="77777777" w:rsidR="002B4665" w:rsidRDefault="002B4665">
      <w:pPr>
        <w:autoSpaceDE w:val="0"/>
        <w:autoSpaceDN w:val="0"/>
        <w:adjustRightInd w:val="0"/>
        <w:outlineLvl w:val="0"/>
        <w:rPr>
          <w:b/>
          <w:bCs/>
        </w:rPr>
      </w:pPr>
      <w:r>
        <w:rPr>
          <w:b/>
          <w:bCs/>
        </w:rPr>
        <w:t>§ 1</w:t>
      </w:r>
      <w:r w:rsidR="00371A60">
        <w:rPr>
          <w:b/>
          <w:bCs/>
        </w:rPr>
        <w:t>5</w:t>
      </w:r>
      <w:r>
        <w:rPr>
          <w:b/>
          <w:bCs/>
        </w:rPr>
        <w:t xml:space="preserve"> </w:t>
      </w:r>
      <w:r w:rsidR="0098037E">
        <w:rPr>
          <w:b/>
          <w:bCs/>
        </w:rPr>
        <w:tab/>
      </w:r>
      <w:r>
        <w:rPr>
          <w:b/>
          <w:bCs/>
        </w:rPr>
        <w:t>Rejser og repræsentation</w:t>
      </w:r>
    </w:p>
    <w:p w14:paraId="5EDACC20" w14:textId="77777777" w:rsidR="0098037E" w:rsidRDefault="0098037E">
      <w:pPr>
        <w:autoSpaceDE w:val="0"/>
        <w:autoSpaceDN w:val="0"/>
        <w:adjustRightInd w:val="0"/>
      </w:pPr>
    </w:p>
    <w:p w14:paraId="0AD5CD15" w14:textId="77777777" w:rsidR="00CE604D" w:rsidRDefault="00EB3B8C" w:rsidP="0098037E">
      <w:pPr>
        <w:autoSpaceDE w:val="0"/>
        <w:autoSpaceDN w:val="0"/>
        <w:adjustRightInd w:val="0"/>
        <w:ind w:left="1304"/>
      </w:pPr>
      <w:r>
        <w:t>Advokatfuldmægtigens</w:t>
      </w:r>
      <w:r w:rsidR="00CE604D">
        <w:t xml:space="preserve"> udgifter til transport, overnatninger</w:t>
      </w:r>
      <w:r w:rsidR="00210114">
        <w:t>, repræsentation</w:t>
      </w:r>
      <w:r w:rsidR="00FC00BA">
        <w:t>, deltagelse i kurser, efteruddannelse o. lign.</w:t>
      </w:r>
      <w:r w:rsidR="00CE604D">
        <w:t xml:space="preserve"> </w:t>
      </w:r>
      <w:r w:rsidR="00344B5D">
        <w:t xml:space="preserve">i advokatfirmaets interesse </w:t>
      </w:r>
      <w:r w:rsidR="00CE604D">
        <w:t xml:space="preserve">dækkes af </w:t>
      </w:r>
      <w:r w:rsidR="00344B5D">
        <w:t>advokatfirmaet</w:t>
      </w:r>
      <w:r w:rsidR="00CE604D">
        <w:t xml:space="preserve"> efter regning. </w:t>
      </w:r>
    </w:p>
    <w:p w14:paraId="47294FDB" w14:textId="77777777" w:rsidR="00210114" w:rsidRDefault="00210114">
      <w:pPr>
        <w:autoSpaceDE w:val="0"/>
        <w:autoSpaceDN w:val="0"/>
        <w:adjustRightInd w:val="0"/>
      </w:pPr>
    </w:p>
    <w:p w14:paraId="16E96B5D" w14:textId="77777777" w:rsidR="00570F10" w:rsidRDefault="002B4665" w:rsidP="0098037E">
      <w:pPr>
        <w:autoSpaceDE w:val="0"/>
        <w:autoSpaceDN w:val="0"/>
        <w:adjustRightInd w:val="0"/>
        <w:ind w:left="1304"/>
      </w:pPr>
      <w:r>
        <w:t xml:space="preserve">For kørsel i egen bil ydes godtgørelse efter </w:t>
      </w:r>
      <w:r w:rsidR="00202B73">
        <w:t>den til enhver tid</w:t>
      </w:r>
      <w:r w:rsidR="002C47C1">
        <w:t xml:space="preserve"> gældende højeste takst, </w:t>
      </w:r>
      <w:r w:rsidR="00DE69C1">
        <w:t>jf.</w:t>
      </w:r>
      <w:r w:rsidR="002C47C1">
        <w:t xml:space="preserve"> statens </w:t>
      </w:r>
      <w:r>
        <w:t>regler</w:t>
      </w:r>
      <w:r w:rsidR="00CE604D">
        <w:t xml:space="preserve"> </w:t>
      </w:r>
      <w:r>
        <w:t>herom</w:t>
      </w:r>
      <w:r w:rsidR="00570F10">
        <w:t>.</w:t>
      </w:r>
    </w:p>
    <w:p w14:paraId="13C88A5B" w14:textId="77777777" w:rsidR="004D2B7A" w:rsidRPr="004D2B7A" w:rsidRDefault="004D2B7A">
      <w:pPr>
        <w:autoSpaceDE w:val="0"/>
        <w:autoSpaceDN w:val="0"/>
        <w:adjustRightInd w:val="0"/>
        <w:outlineLvl w:val="0"/>
        <w:rPr>
          <w:bCs/>
        </w:rPr>
      </w:pPr>
    </w:p>
    <w:p w14:paraId="0F70880C" w14:textId="77777777" w:rsidR="002B4665" w:rsidRDefault="002B4665">
      <w:pPr>
        <w:autoSpaceDE w:val="0"/>
        <w:autoSpaceDN w:val="0"/>
        <w:adjustRightInd w:val="0"/>
        <w:outlineLvl w:val="0"/>
        <w:rPr>
          <w:b/>
          <w:bCs/>
        </w:rPr>
      </w:pPr>
      <w:r>
        <w:rPr>
          <w:b/>
          <w:bCs/>
        </w:rPr>
        <w:t>§ 1</w:t>
      </w:r>
      <w:r w:rsidR="00344B5D">
        <w:rPr>
          <w:b/>
          <w:bCs/>
        </w:rPr>
        <w:t>6</w:t>
      </w:r>
      <w:r>
        <w:rPr>
          <w:b/>
          <w:bCs/>
        </w:rPr>
        <w:t xml:space="preserve"> </w:t>
      </w:r>
      <w:r w:rsidR="0098037E">
        <w:rPr>
          <w:b/>
          <w:bCs/>
        </w:rPr>
        <w:tab/>
      </w:r>
      <w:r>
        <w:rPr>
          <w:b/>
          <w:bCs/>
        </w:rPr>
        <w:t>Opsigelse</w:t>
      </w:r>
    </w:p>
    <w:p w14:paraId="6B1FF6AB" w14:textId="77777777" w:rsidR="0098037E" w:rsidRDefault="0098037E" w:rsidP="0098037E">
      <w:pPr>
        <w:autoSpaceDE w:val="0"/>
        <w:autoSpaceDN w:val="0"/>
        <w:adjustRightInd w:val="0"/>
        <w:ind w:firstLine="1304"/>
      </w:pPr>
    </w:p>
    <w:p w14:paraId="4446F4CF" w14:textId="49BBCEC1" w:rsidR="00281FA0" w:rsidRDefault="00281FA0" w:rsidP="0098037E">
      <w:pPr>
        <w:autoSpaceDE w:val="0"/>
        <w:autoSpaceDN w:val="0"/>
        <w:adjustRightInd w:val="0"/>
        <w:ind w:left="1304"/>
      </w:pPr>
      <w:r>
        <w:t xml:space="preserve">Ansættelsesforhold kan </w:t>
      </w:r>
      <w:r w:rsidR="0008460F">
        <w:t>fra begge parters side opsiges</w:t>
      </w:r>
      <w:r>
        <w:t xml:space="preserve"> med </w:t>
      </w:r>
      <w:r w:rsidR="0008460F">
        <w:t xml:space="preserve">de </w:t>
      </w:r>
      <w:r>
        <w:t xml:space="preserve">i </w:t>
      </w:r>
      <w:r w:rsidR="00D45C48">
        <w:t>funktionærlovens fastsatte vars</w:t>
      </w:r>
      <w:r>
        <w:t>ler</w:t>
      </w:r>
      <w:r w:rsidR="005A2C9B">
        <w:t xml:space="preserve">, dog således, at der fra ansættelsens start gælder 3 måneders opsigelsesvarsel fra </w:t>
      </w:r>
      <w:r w:rsidR="00344B5D">
        <w:t xml:space="preserve">advokatfirmaets </w:t>
      </w:r>
      <w:r w:rsidR="005A2C9B">
        <w:t xml:space="preserve">side. Opsigelsesvarslet fra </w:t>
      </w:r>
      <w:r w:rsidR="00344B5D">
        <w:t>advokatfirmaets</w:t>
      </w:r>
      <w:r w:rsidR="005A2C9B">
        <w:t xml:space="preserve"> side er herefter:</w:t>
      </w:r>
    </w:p>
    <w:p w14:paraId="712A783F" w14:textId="77777777" w:rsidR="005A2C9B" w:rsidRDefault="005A2C9B" w:rsidP="00E86F51">
      <w:pPr>
        <w:autoSpaceDE w:val="0"/>
        <w:autoSpaceDN w:val="0"/>
        <w:adjustRightInd w:val="0"/>
      </w:pPr>
    </w:p>
    <w:p w14:paraId="0553FAEE" w14:textId="62334F8B" w:rsidR="00281FA0" w:rsidRPr="00281FA0" w:rsidRDefault="00281FA0" w:rsidP="00E86F51">
      <w:pPr>
        <w:numPr>
          <w:ilvl w:val="2"/>
          <w:numId w:val="9"/>
        </w:numPr>
        <w:autoSpaceDE w:val="0"/>
        <w:autoSpaceDN w:val="0"/>
        <w:adjustRightInd w:val="0"/>
        <w:jc w:val="both"/>
      </w:pPr>
      <w:r>
        <w:t>indtil</w:t>
      </w:r>
      <w:r w:rsidRPr="00281FA0">
        <w:t xml:space="preserve"> 2 år og 9 måneder</w:t>
      </w:r>
      <w:r>
        <w:t>s ansættelse</w:t>
      </w:r>
      <w:r w:rsidRPr="00281FA0">
        <w:t xml:space="preserve"> udgør opsigelsesvarslet 3 måneder </w:t>
      </w:r>
    </w:p>
    <w:p w14:paraId="01CE41A0" w14:textId="30797832" w:rsidR="00281FA0" w:rsidRPr="00281FA0" w:rsidRDefault="00281FA0" w:rsidP="00E86F51">
      <w:pPr>
        <w:numPr>
          <w:ilvl w:val="2"/>
          <w:numId w:val="9"/>
        </w:numPr>
        <w:autoSpaceDE w:val="0"/>
        <w:autoSpaceDN w:val="0"/>
        <w:adjustRightInd w:val="0"/>
        <w:jc w:val="both"/>
      </w:pPr>
      <w:r>
        <w:t xml:space="preserve">indtil </w:t>
      </w:r>
      <w:r w:rsidRPr="00281FA0">
        <w:t>5 år og 8 måneder</w:t>
      </w:r>
      <w:r>
        <w:t>s ansættelse</w:t>
      </w:r>
      <w:r w:rsidRPr="00281FA0">
        <w:t xml:space="preserve"> udgør opsigelsesvarslet 4 måneder </w:t>
      </w:r>
    </w:p>
    <w:p w14:paraId="60B83D56" w14:textId="3F04DFE5" w:rsidR="00281FA0" w:rsidRPr="00281FA0" w:rsidRDefault="00281FA0" w:rsidP="00E86F51">
      <w:pPr>
        <w:numPr>
          <w:ilvl w:val="2"/>
          <w:numId w:val="9"/>
        </w:numPr>
        <w:autoSpaceDE w:val="0"/>
        <w:autoSpaceDN w:val="0"/>
        <w:adjustRightInd w:val="0"/>
        <w:jc w:val="both"/>
      </w:pPr>
      <w:r>
        <w:t xml:space="preserve">indtil </w:t>
      </w:r>
      <w:r w:rsidRPr="00281FA0">
        <w:t>8 år og 7 måneder</w:t>
      </w:r>
      <w:r>
        <w:t>s ansættelse</w:t>
      </w:r>
      <w:r w:rsidRPr="00281FA0">
        <w:t xml:space="preserve"> udgør opsigelsesvarslet 5 måneder </w:t>
      </w:r>
    </w:p>
    <w:p w14:paraId="1715FE83" w14:textId="4454C00E" w:rsidR="00281FA0" w:rsidRPr="00281FA0" w:rsidRDefault="00281FA0" w:rsidP="00E86F51">
      <w:pPr>
        <w:numPr>
          <w:ilvl w:val="2"/>
          <w:numId w:val="9"/>
        </w:numPr>
        <w:autoSpaceDE w:val="0"/>
        <w:autoSpaceDN w:val="0"/>
        <w:adjustRightInd w:val="0"/>
        <w:jc w:val="both"/>
      </w:pPr>
      <w:r>
        <w:t xml:space="preserve">og herefter med </w:t>
      </w:r>
      <w:r w:rsidRPr="00281FA0">
        <w:t>6 måneder</w:t>
      </w:r>
      <w:r>
        <w:t>s varsel</w:t>
      </w:r>
      <w:r w:rsidR="00E86F51">
        <w:t>.</w:t>
      </w:r>
      <w:r w:rsidRPr="00281FA0">
        <w:t xml:space="preserve"> </w:t>
      </w:r>
    </w:p>
    <w:p w14:paraId="41D1B225" w14:textId="77777777" w:rsidR="00281FA0" w:rsidRDefault="00281FA0" w:rsidP="00281FA0">
      <w:pPr>
        <w:autoSpaceDE w:val="0"/>
        <w:autoSpaceDN w:val="0"/>
        <w:adjustRightInd w:val="0"/>
      </w:pPr>
    </w:p>
    <w:p w14:paraId="24AC0504" w14:textId="77777777" w:rsidR="00281FA0" w:rsidRPr="00281FA0" w:rsidRDefault="00281FA0" w:rsidP="00992D9B">
      <w:pPr>
        <w:autoSpaceDE w:val="0"/>
        <w:autoSpaceDN w:val="0"/>
        <w:adjustRightInd w:val="0"/>
        <w:ind w:left="1304"/>
      </w:pPr>
      <w:r>
        <w:t xml:space="preserve">Fra </w:t>
      </w:r>
      <w:r w:rsidR="00344B5D">
        <w:t>advokatfuldmægtigens</w:t>
      </w:r>
      <w:r>
        <w:t xml:space="preserve"> side kan opsigelse ske med 1 måneds varsel til ophør med en måneds udgang.</w:t>
      </w:r>
    </w:p>
    <w:p w14:paraId="7649408B" w14:textId="77777777" w:rsidR="00281FA0" w:rsidRDefault="00281FA0" w:rsidP="00281FA0">
      <w:pPr>
        <w:autoSpaceDE w:val="0"/>
        <w:autoSpaceDN w:val="0"/>
        <w:adjustRightInd w:val="0"/>
        <w:jc w:val="both"/>
      </w:pPr>
    </w:p>
    <w:p w14:paraId="733E0962" w14:textId="77777777" w:rsidR="00281FA0" w:rsidRDefault="00281FA0" w:rsidP="00992D9B">
      <w:pPr>
        <w:autoSpaceDE w:val="0"/>
        <w:autoSpaceDN w:val="0"/>
        <w:adjustRightInd w:val="0"/>
        <w:ind w:left="1304"/>
      </w:pPr>
      <w:r>
        <w:t>Opsigelsen sker til udløbet af en kalendermåned, skal ske skriftligt og skal være modtageren i hænde senest den sidste dag i måneden.</w:t>
      </w:r>
    </w:p>
    <w:p w14:paraId="2DFADC3B" w14:textId="77777777" w:rsidR="00281FA0" w:rsidRDefault="00281FA0" w:rsidP="00281FA0">
      <w:pPr>
        <w:autoSpaceDE w:val="0"/>
        <w:autoSpaceDN w:val="0"/>
        <w:adjustRightInd w:val="0"/>
        <w:jc w:val="both"/>
      </w:pPr>
    </w:p>
    <w:p w14:paraId="0BDF7F01" w14:textId="77777777" w:rsidR="00281FA0" w:rsidRDefault="00281FA0" w:rsidP="00992D9B">
      <w:pPr>
        <w:autoSpaceDE w:val="0"/>
        <w:autoSpaceDN w:val="0"/>
        <w:adjustRightInd w:val="0"/>
        <w:ind w:firstLine="1304"/>
        <w:jc w:val="both"/>
      </w:pPr>
      <w:r>
        <w:t>Der er ikke aftalt prøvetid for ansættelsesforholdet.</w:t>
      </w:r>
    </w:p>
    <w:p w14:paraId="18180C5A" w14:textId="77777777" w:rsidR="00281FA0" w:rsidRDefault="00281FA0" w:rsidP="00281FA0">
      <w:pPr>
        <w:autoSpaceDE w:val="0"/>
        <w:autoSpaceDN w:val="0"/>
        <w:adjustRightInd w:val="0"/>
        <w:jc w:val="both"/>
      </w:pPr>
    </w:p>
    <w:p w14:paraId="6D9E9B01" w14:textId="77777777" w:rsidR="00281FA0" w:rsidRDefault="00344B5D" w:rsidP="00992D9B">
      <w:pPr>
        <w:autoSpaceDE w:val="0"/>
        <w:autoSpaceDN w:val="0"/>
        <w:adjustRightInd w:val="0"/>
        <w:ind w:left="1304"/>
        <w:jc w:val="both"/>
      </w:pPr>
      <w:r>
        <w:t>Advokatfuldmægtigen</w:t>
      </w:r>
      <w:r w:rsidR="00281FA0">
        <w:t xml:space="preserve"> bevarer </w:t>
      </w:r>
      <w:r w:rsidR="005236E3">
        <w:t xml:space="preserve">i opsigelsesperioden - uanset eventuel fritstilling - </w:t>
      </w:r>
      <w:r w:rsidR="00281FA0">
        <w:t xml:space="preserve">betalt </w:t>
      </w:r>
      <w:r w:rsidR="005236E3">
        <w:t>fastnet- og mobil</w:t>
      </w:r>
      <w:r w:rsidR="00281FA0">
        <w:t>telefon, internetopkobling, PC mv</w:t>
      </w:r>
      <w:r>
        <w:t>.</w:t>
      </w:r>
      <w:r w:rsidR="00281FA0">
        <w:t xml:space="preserve"> samt abonnementer, </w:t>
      </w:r>
      <w:r w:rsidR="00DE69C1">
        <w:t>jf.</w:t>
      </w:r>
      <w:r w:rsidR="00281FA0">
        <w:t xml:space="preserve"> §§ 13 og 14.</w:t>
      </w:r>
    </w:p>
    <w:p w14:paraId="78AD6C0C" w14:textId="77777777" w:rsidR="007D07A0" w:rsidRDefault="007D07A0" w:rsidP="00281FA0">
      <w:pPr>
        <w:autoSpaceDE w:val="0"/>
        <w:autoSpaceDN w:val="0"/>
        <w:adjustRightInd w:val="0"/>
      </w:pPr>
    </w:p>
    <w:p w14:paraId="3016FDC6" w14:textId="77777777" w:rsidR="007D07A0" w:rsidRDefault="007D07A0" w:rsidP="00281FA0">
      <w:pPr>
        <w:autoSpaceDE w:val="0"/>
        <w:autoSpaceDN w:val="0"/>
        <w:adjustRightInd w:val="0"/>
      </w:pPr>
    </w:p>
    <w:p w14:paraId="7D1260AE" w14:textId="77777777" w:rsidR="002B4665" w:rsidRDefault="002B4665">
      <w:pPr>
        <w:autoSpaceDE w:val="0"/>
        <w:autoSpaceDN w:val="0"/>
        <w:adjustRightInd w:val="0"/>
        <w:outlineLvl w:val="0"/>
        <w:rPr>
          <w:b/>
          <w:bCs/>
        </w:rPr>
      </w:pPr>
      <w:r>
        <w:rPr>
          <w:b/>
          <w:bCs/>
        </w:rPr>
        <w:t>§ 1</w:t>
      </w:r>
      <w:r w:rsidR="00344B5D">
        <w:rPr>
          <w:b/>
          <w:bCs/>
        </w:rPr>
        <w:t>7</w:t>
      </w:r>
      <w:r>
        <w:rPr>
          <w:b/>
          <w:bCs/>
        </w:rPr>
        <w:t xml:space="preserve"> </w:t>
      </w:r>
      <w:r w:rsidR="00992D9B">
        <w:rPr>
          <w:b/>
          <w:bCs/>
        </w:rPr>
        <w:tab/>
      </w:r>
      <w:r>
        <w:rPr>
          <w:b/>
          <w:bCs/>
        </w:rPr>
        <w:t>Funktionærlov og ferielov</w:t>
      </w:r>
    </w:p>
    <w:p w14:paraId="4513E58D" w14:textId="77777777" w:rsidR="00992D9B" w:rsidRDefault="00992D9B">
      <w:pPr>
        <w:autoSpaceDE w:val="0"/>
        <w:autoSpaceDN w:val="0"/>
        <w:adjustRightInd w:val="0"/>
      </w:pPr>
    </w:p>
    <w:p w14:paraId="275A3342" w14:textId="77777777" w:rsidR="002B4665" w:rsidRDefault="002B4665" w:rsidP="00992D9B">
      <w:pPr>
        <w:autoSpaceDE w:val="0"/>
        <w:autoSpaceDN w:val="0"/>
        <w:adjustRightInd w:val="0"/>
        <w:ind w:left="1304"/>
      </w:pPr>
      <w:r>
        <w:t xml:space="preserve">I det omfang ovenstående bestemmelser ikke stiller </w:t>
      </w:r>
      <w:r w:rsidR="004C6BFC">
        <w:t>medarbejderen</w:t>
      </w:r>
      <w:r>
        <w:t xml:space="preserve"> bedre </w:t>
      </w:r>
      <w:r w:rsidR="004C6BFC">
        <w:t>finder</w:t>
      </w:r>
      <w:r>
        <w:t xml:space="preserve"> funktionærloven</w:t>
      </w:r>
      <w:r w:rsidR="004C6BFC">
        <w:t>s</w:t>
      </w:r>
      <w:r>
        <w:t xml:space="preserve"> og ferieloven</w:t>
      </w:r>
      <w:r w:rsidR="004C6BFC">
        <w:t>s bestemmelser</w:t>
      </w:r>
      <w:r>
        <w:t xml:space="preserve"> </w:t>
      </w:r>
      <w:r w:rsidR="004C6BFC">
        <w:t>anvendelse for</w:t>
      </w:r>
      <w:r>
        <w:t xml:space="preserve"> ansættelsesforholdet.</w:t>
      </w:r>
    </w:p>
    <w:p w14:paraId="4A6D2712" w14:textId="77777777" w:rsidR="00D45C48" w:rsidRDefault="00D45C48" w:rsidP="00371A60">
      <w:pPr>
        <w:autoSpaceDE w:val="0"/>
        <w:autoSpaceDN w:val="0"/>
        <w:adjustRightInd w:val="0"/>
        <w:outlineLvl w:val="0"/>
        <w:rPr>
          <w:b/>
          <w:bCs/>
        </w:rPr>
      </w:pPr>
    </w:p>
    <w:p w14:paraId="5880AAF0" w14:textId="77777777" w:rsidR="00992D9B" w:rsidRDefault="00992D9B" w:rsidP="00371A60">
      <w:pPr>
        <w:autoSpaceDE w:val="0"/>
        <w:autoSpaceDN w:val="0"/>
        <w:adjustRightInd w:val="0"/>
        <w:outlineLvl w:val="0"/>
        <w:rPr>
          <w:b/>
          <w:bCs/>
        </w:rPr>
      </w:pPr>
    </w:p>
    <w:p w14:paraId="5B2AAB60" w14:textId="77777777" w:rsidR="00371A60" w:rsidRDefault="00371A60" w:rsidP="00371A60">
      <w:pPr>
        <w:autoSpaceDE w:val="0"/>
        <w:autoSpaceDN w:val="0"/>
        <w:adjustRightInd w:val="0"/>
        <w:outlineLvl w:val="0"/>
        <w:rPr>
          <w:b/>
          <w:bCs/>
        </w:rPr>
      </w:pPr>
      <w:r>
        <w:rPr>
          <w:b/>
          <w:bCs/>
        </w:rPr>
        <w:t>§ 1</w:t>
      </w:r>
      <w:r w:rsidR="00344B5D">
        <w:rPr>
          <w:b/>
          <w:bCs/>
        </w:rPr>
        <w:t>8</w:t>
      </w:r>
      <w:r>
        <w:rPr>
          <w:b/>
          <w:bCs/>
        </w:rPr>
        <w:t xml:space="preserve"> </w:t>
      </w:r>
      <w:r w:rsidR="00992D9B">
        <w:rPr>
          <w:b/>
          <w:bCs/>
        </w:rPr>
        <w:tab/>
      </w:r>
      <w:r>
        <w:rPr>
          <w:b/>
          <w:bCs/>
        </w:rPr>
        <w:t>Mediation</w:t>
      </w:r>
    </w:p>
    <w:p w14:paraId="0EFD7B30" w14:textId="77777777" w:rsidR="00992D9B" w:rsidRDefault="00992D9B">
      <w:pPr>
        <w:autoSpaceDE w:val="0"/>
        <w:autoSpaceDN w:val="0"/>
        <w:adjustRightInd w:val="0"/>
      </w:pPr>
    </w:p>
    <w:p w14:paraId="2D6B96D6" w14:textId="77777777" w:rsidR="00BD0A3D" w:rsidRDefault="00344B5D" w:rsidP="00992D9B">
      <w:pPr>
        <w:autoSpaceDE w:val="0"/>
        <w:autoSpaceDN w:val="0"/>
        <w:adjustRightInd w:val="0"/>
        <w:ind w:left="1304"/>
      </w:pPr>
      <w:r>
        <w:t>Advokatfirmaet og advokatfuldmægtigen</w:t>
      </w:r>
      <w:r w:rsidR="00BD0A3D">
        <w:t xml:space="preserve"> forpligter sig til at søge enhver uenighed og konflikt, der måtte opstå under og efter ansættelsesforholdet løst hurtigt, i mindelighed og i fællesskab.</w:t>
      </w:r>
    </w:p>
    <w:p w14:paraId="138664A4" w14:textId="77777777" w:rsidR="00BD0A3D" w:rsidRDefault="00BD0A3D">
      <w:pPr>
        <w:autoSpaceDE w:val="0"/>
        <w:autoSpaceDN w:val="0"/>
        <w:adjustRightInd w:val="0"/>
      </w:pPr>
      <w:r>
        <w:t xml:space="preserve"> </w:t>
      </w:r>
    </w:p>
    <w:p w14:paraId="25CF9357" w14:textId="77777777" w:rsidR="00700D65" w:rsidRDefault="00BD0A3D" w:rsidP="00992D9B">
      <w:pPr>
        <w:autoSpaceDE w:val="0"/>
        <w:autoSpaceDN w:val="0"/>
        <w:adjustRightInd w:val="0"/>
        <w:ind w:left="1304"/>
      </w:pPr>
      <w:r>
        <w:t xml:space="preserve">Kan </w:t>
      </w:r>
      <w:r w:rsidR="00344B5D">
        <w:t>advokatfirmaet og advokatfuldmægtigen</w:t>
      </w:r>
      <w:r>
        <w:t xml:space="preserve"> ikke </w:t>
      </w:r>
      <w:r w:rsidR="00381B5A">
        <w:t>selv finde frem til en løsning</w:t>
      </w:r>
      <w:r w:rsidR="003B768E">
        <w:t xml:space="preserve">, skal </w:t>
      </w:r>
      <w:r w:rsidR="00381B5A">
        <w:t xml:space="preserve">uenigheden </w:t>
      </w:r>
      <w:r w:rsidR="003B768E">
        <w:t xml:space="preserve">søges </w:t>
      </w:r>
      <w:r>
        <w:t>løst</w:t>
      </w:r>
      <w:r w:rsidR="003B768E">
        <w:t xml:space="preserve"> i mindelig</w:t>
      </w:r>
      <w:r w:rsidR="000D1E2D">
        <w:t xml:space="preserve">hed ved hjælp af en mediator </w:t>
      </w:r>
      <w:r w:rsidR="00700D65">
        <w:t xml:space="preserve">valgt af </w:t>
      </w:r>
      <w:r w:rsidR="00344B5D">
        <w:t>begge</w:t>
      </w:r>
      <w:r w:rsidR="00700D65">
        <w:t xml:space="preserve"> i fællesskab.</w:t>
      </w:r>
    </w:p>
    <w:p w14:paraId="27542715" w14:textId="77777777" w:rsidR="00381B5A" w:rsidRDefault="00381B5A">
      <w:pPr>
        <w:autoSpaceDE w:val="0"/>
        <w:autoSpaceDN w:val="0"/>
        <w:adjustRightInd w:val="0"/>
      </w:pPr>
    </w:p>
    <w:p w14:paraId="626C0620" w14:textId="77777777" w:rsidR="00700D65" w:rsidRDefault="00700D65" w:rsidP="00992D9B">
      <w:pPr>
        <w:autoSpaceDE w:val="0"/>
        <w:autoSpaceDN w:val="0"/>
        <w:adjustRightInd w:val="0"/>
        <w:ind w:left="1304"/>
      </w:pPr>
      <w:r>
        <w:t xml:space="preserve">Hvis ikke </w:t>
      </w:r>
      <w:r w:rsidR="00344B5D">
        <w:t>advokatfirmaet og advokatfuldmægtigen</w:t>
      </w:r>
      <w:r>
        <w:t xml:space="preserve"> inden 10 dage efter,</w:t>
      </w:r>
      <w:r w:rsidR="0008460F">
        <w:t xml:space="preserve"> at é</w:t>
      </w:r>
      <w:r>
        <w:t xml:space="preserve">n af dem har fremsat ønske om mediation, er blevet enige om, hvem der skal udpeges som mediator, kan </w:t>
      </w:r>
      <w:r w:rsidR="00E647FF">
        <w:t xml:space="preserve">hver af </w:t>
      </w:r>
      <w:r>
        <w:t xml:space="preserve">parterne anmode DJØF </w:t>
      </w:r>
      <w:r w:rsidR="00E647FF">
        <w:t xml:space="preserve">og </w:t>
      </w:r>
      <w:r w:rsidR="00344B5D">
        <w:t>advokatfirmaets</w:t>
      </w:r>
      <w:r w:rsidR="00E647FF">
        <w:t xml:space="preserve"> repræsentant </w:t>
      </w:r>
      <w:r>
        <w:t>om</w:t>
      </w:r>
      <w:r w:rsidR="00E647FF">
        <w:t xml:space="preserve"> i fællesskab</w:t>
      </w:r>
      <w:r>
        <w:t xml:space="preserve"> at </w:t>
      </w:r>
      <w:r w:rsidR="00E647FF">
        <w:t>udpege</w:t>
      </w:r>
      <w:r>
        <w:t xml:space="preserve"> </w:t>
      </w:r>
      <w:r w:rsidR="00DA46F7">
        <w:t>é</w:t>
      </w:r>
      <w:r w:rsidR="00950745">
        <w:t>n</w:t>
      </w:r>
      <w:r>
        <w:t xml:space="preserve"> </w:t>
      </w:r>
      <w:r w:rsidR="00DA46F7">
        <w:t xml:space="preserve">af </w:t>
      </w:r>
      <w:r w:rsidR="00344B5D">
        <w:t>advokatfuldmægtigen</w:t>
      </w:r>
      <w:r w:rsidR="00DA46F7">
        <w:t xml:space="preserve"> og </w:t>
      </w:r>
      <w:r w:rsidR="00344B5D">
        <w:t>advokatfirmaet</w:t>
      </w:r>
      <w:r w:rsidR="00DA46F7">
        <w:t xml:space="preserve"> </w:t>
      </w:r>
      <w:r w:rsidR="00E647FF">
        <w:t xml:space="preserve">uafhængig </w:t>
      </w:r>
      <w:r>
        <w:t>mediato</w:t>
      </w:r>
      <w:r w:rsidR="00E647FF">
        <w:t>r.</w:t>
      </w:r>
    </w:p>
    <w:p w14:paraId="6533EDFD" w14:textId="77777777" w:rsidR="00700D65" w:rsidRDefault="00700D65">
      <w:pPr>
        <w:autoSpaceDE w:val="0"/>
        <w:autoSpaceDN w:val="0"/>
        <w:adjustRightInd w:val="0"/>
      </w:pPr>
    </w:p>
    <w:p w14:paraId="143DE020" w14:textId="77777777" w:rsidR="003B768E" w:rsidRDefault="00E647FF" w:rsidP="00992D9B">
      <w:pPr>
        <w:autoSpaceDE w:val="0"/>
        <w:autoSpaceDN w:val="0"/>
        <w:adjustRightInd w:val="0"/>
        <w:ind w:left="1304"/>
      </w:pPr>
      <w:r>
        <w:t xml:space="preserve">Bliver uenigheden ikke løst ved mediation inden 30 dage efter valg af mediator, </w:t>
      </w:r>
      <w:r w:rsidR="003B768E">
        <w:t xml:space="preserve">er både </w:t>
      </w:r>
      <w:r w:rsidR="00344B5D">
        <w:t>advokatfirmaet</w:t>
      </w:r>
      <w:r w:rsidR="003B768E">
        <w:t xml:space="preserve"> og </w:t>
      </w:r>
      <w:r w:rsidR="00344B5D">
        <w:t>advokatfuldmægtigen</w:t>
      </w:r>
      <w:r w:rsidR="003B768E">
        <w:t xml:space="preserve"> berettiget til at indbringe tvisten for de danske domstole.</w:t>
      </w:r>
    </w:p>
    <w:p w14:paraId="24CBDD9B" w14:textId="77777777" w:rsidR="00BD0A3D" w:rsidRDefault="00BD0A3D">
      <w:pPr>
        <w:autoSpaceDE w:val="0"/>
        <w:autoSpaceDN w:val="0"/>
        <w:adjustRightInd w:val="0"/>
      </w:pPr>
    </w:p>
    <w:p w14:paraId="3C013CB4" w14:textId="77777777" w:rsidR="005111B0" w:rsidRDefault="005111B0" w:rsidP="00992D9B">
      <w:pPr>
        <w:autoSpaceDE w:val="0"/>
        <w:autoSpaceDN w:val="0"/>
        <w:adjustRightInd w:val="0"/>
        <w:ind w:firstLine="1304"/>
      </w:pPr>
      <w:r>
        <w:t xml:space="preserve">Alle omkostninger i forbindelse med en aftalt mediation afholdes af </w:t>
      </w:r>
      <w:r w:rsidR="00344B5D">
        <w:t>advokatfirmaet</w:t>
      </w:r>
      <w:r>
        <w:t>.</w:t>
      </w:r>
    </w:p>
    <w:p w14:paraId="1682A47A" w14:textId="77777777" w:rsidR="00F92785" w:rsidRDefault="00F92785" w:rsidP="00DA46F7">
      <w:pPr>
        <w:rPr>
          <w:bCs/>
        </w:rPr>
      </w:pPr>
    </w:p>
    <w:p w14:paraId="2CECA30E" w14:textId="77777777" w:rsidR="00992D9B" w:rsidRDefault="00992D9B" w:rsidP="00DA46F7">
      <w:pPr>
        <w:rPr>
          <w:bCs/>
        </w:rPr>
      </w:pPr>
    </w:p>
    <w:p w14:paraId="0D38158C" w14:textId="77777777" w:rsidR="00992D9B" w:rsidRDefault="005D492E" w:rsidP="005D492E">
      <w:pPr>
        <w:jc w:val="center"/>
        <w:rPr>
          <w:bCs/>
        </w:rPr>
      </w:pPr>
      <w:r>
        <w:rPr>
          <w:bCs/>
        </w:rPr>
        <w:t>*****</w:t>
      </w:r>
    </w:p>
    <w:p w14:paraId="3B9F5DF2" w14:textId="77777777" w:rsidR="005D492E" w:rsidRDefault="005D492E" w:rsidP="005D492E">
      <w:pPr>
        <w:jc w:val="center"/>
        <w:rPr>
          <w:bCs/>
        </w:rPr>
      </w:pPr>
    </w:p>
    <w:p w14:paraId="6BE3EEB1" w14:textId="77777777" w:rsidR="00992D9B" w:rsidRDefault="00992D9B" w:rsidP="00DA46F7">
      <w:pPr>
        <w:rPr>
          <w:bCs/>
        </w:rPr>
      </w:pPr>
    </w:p>
    <w:p w14:paraId="2248FE14" w14:textId="77777777" w:rsidR="005D492E" w:rsidRDefault="005D492E" w:rsidP="005D492E">
      <w:pPr>
        <w:rPr>
          <w:bCs/>
        </w:rPr>
      </w:pPr>
    </w:p>
    <w:p w14:paraId="65480FD1" w14:textId="77777777" w:rsidR="005D492E" w:rsidRDefault="005D492E" w:rsidP="005D492E">
      <w:pPr>
        <w:rPr>
          <w:bCs/>
        </w:rPr>
      </w:pPr>
    </w:p>
    <w:p w14:paraId="1893BADE" w14:textId="77777777" w:rsidR="005D492E" w:rsidRDefault="00F92785" w:rsidP="005D492E">
      <w:pPr>
        <w:ind w:firstLine="1304"/>
        <w:rPr>
          <w:rFonts w:cs="Arial"/>
        </w:rPr>
      </w:pPr>
      <w:r w:rsidRPr="00093FE3">
        <w:rPr>
          <w:bCs/>
        </w:rPr>
        <w:t>[</w:t>
      </w:r>
      <w:r w:rsidRPr="00093FE3">
        <w:rPr>
          <w:bCs/>
          <w:i/>
        </w:rPr>
        <w:t xml:space="preserve">indsæt </w:t>
      </w:r>
      <w:r>
        <w:rPr>
          <w:bCs/>
          <w:i/>
        </w:rPr>
        <w:t>by</w:t>
      </w:r>
      <w:r w:rsidRPr="00093FE3">
        <w:rPr>
          <w:bCs/>
        </w:rPr>
        <w:t>]</w:t>
      </w:r>
      <w:r>
        <w:rPr>
          <w:bCs/>
        </w:rPr>
        <w:t xml:space="preserve">, den </w:t>
      </w:r>
      <w:r w:rsidRPr="00093FE3">
        <w:rPr>
          <w:bCs/>
        </w:rPr>
        <w:t>[</w:t>
      </w:r>
      <w:r>
        <w:rPr>
          <w:bCs/>
          <w:i/>
        </w:rPr>
        <w:t>indsæt dag, måned, år</w:t>
      </w:r>
      <w:r w:rsidRPr="00093FE3">
        <w:rPr>
          <w:bCs/>
        </w:rPr>
        <w:t>]</w:t>
      </w:r>
      <w:r w:rsidR="005D492E">
        <w:rPr>
          <w:bCs/>
        </w:rPr>
        <w:tab/>
        <w:t xml:space="preserve">   </w:t>
      </w:r>
      <w:r w:rsidR="005D492E" w:rsidRPr="00093FE3">
        <w:rPr>
          <w:bCs/>
        </w:rPr>
        <w:t>[</w:t>
      </w:r>
      <w:r w:rsidR="005D492E" w:rsidRPr="00093FE3">
        <w:rPr>
          <w:bCs/>
          <w:i/>
        </w:rPr>
        <w:t xml:space="preserve">indsæt </w:t>
      </w:r>
      <w:r w:rsidR="005D492E">
        <w:rPr>
          <w:bCs/>
          <w:i/>
        </w:rPr>
        <w:t>by</w:t>
      </w:r>
      <w:r w:rsidR="005D492E" w:rsidRPr="00093FE3">
        <w:rPr>
          <w:bCs/>
        </w:rPr>
        <w:t>]</w:t>
      </w:r>
      <w:r w:rsidR="005D492E">
        <w:rPr>
          <w:bCs/>
        </w:rPr>
        <w:t xml:space="preserve">, den </w:t>
      </w:r>
      <w:r w:rsidR="005D492E" w:rsidRPr="00093FE3">
        <w:rPr>
          <w:bCs/>
        </w:rPr>
        <w:t>[</w:t>
      </w:r>
      <w:r w:rsidR="005D492E">
        <w:rPr>
          <w:bCs/>
          <w:i/>
        </w:rPr>
        <w:t>indsæt dag, måned, år</w:t>
      </w:r>
      <w:r w:rsidR="005D492E" w:rsidRPr="00093FE3">
        <w:rPr>
          <w:bCs/>
        </w:rPr>
        <w:t>]</w:t>
      </w:r>
    </w:p>
    <w:p w14:paraId="76748660" w14:textId="77777777" w:rsidR="00F92785" w:rsidRPr="00992D9B" w:rsidRDefault="00F92785" w:rsidP="005D492E">
      <w:pPr>
        <w:jc w:val="both"/>
        <w:rPr>
          <w:bCs/>
        </w:rPr>
      </w:pPr>
    </w:p>
    <w:p w14:paraId="6F5405C3" w14:textId="77777777" w:rsidR="00F92785" w:rsidRDefault="00F92785" w:rsidP="00DA46F7">
      <w:pPr>
        <w:rPr>
          <w:rFonts w:cs="Arial"/>
        </w:rPr>
      </w:pPr>
    </w:p>
    <w:p w14:paraId="056DF178" w14:textId="77777777" w:rsidR="00F92785" w:rsidRDefault="00F92785" w:rsidP="00DA46F7">
      <w:pPr>
        <w:rPr>
          <w:rFonts w:cs="Arial"/>
        </w:rPr>
      </w:pPr>
    </w:p>
    <w:p w14:paraId="65D54429" w14:textId="77777777" w:rsidR="00F92785" w:rsidRDefault="00F92785" w:rsidP="00DA46F7">
      <w:pPr>
        <w:rPr>
          <w:rFonts w:cs="Arial"/>
        </w:rPr>
      </w:pPr>
    </w:p>
    <w:p w14:paraId="41A4C23E" w14:textId="77777777" w:rsidR="00992D9B" w:rsidRDefault="00992D9B" w:rsidP="00DA46F7">
      <w:pPr>
        <w:rPr>
          <w:rFonts w:cs="Arial"/>
        </w:rPr>
      </w:pPr>
    </w:p>
    <w:p w14:paraId="68BCAD32" w14:textId="77777777" w:rsidR="00F92785" w:rsidRDefault="00992D9B" w:rsidP="005D492E">
      <w:pPr>
        <w:ind w:firstLine="1304"/>
        <w:rPr>
          <w:rFonts w:cs="Arial"/>
        </w:rPr>
      </w:pPr>
      <w:r>
        <w:rPr>
          <w:rFonts w:cs="Arial"/>
        </w:rPr>
        <w:t>______________________</w:t>
      </w:r>
      <w:r w:rsidR="005D492E">
        <w:rPr>
          <w:rFonts w:cs="Arial"/>
        </w:rPr>
        <w:tab/>
      </w:r>
      <w:r w:rsidR="00B12EE9">
        <w:rPr>
          <w:rFonts w:cs="Arial"/>
        </w:rPr>
        <w:tab/>
      </w:r>
      <w:r w:rsidR="005D492E">
        <w:rPr>
          <w:rFonts w:cs="Arial"/>
        </w:rPr>
        <w:t>_______________________</w:t>
      </w:r>
    </w:p>
    <w:p w14:paraId="294D4DDA" w14:textId="77777777" w:rsidR="005D492E" w:rsidRDefault="00344B5D" w:rsidP="005D492E">
      <w:pPr>
        <w:ind w:firstLine="1304"/>
        <w:rPr>
          <w:rFonts w:cs="Arial"/>
        </w:rPr>
      </w:pPr>
      <w:r>
        <w:rPr>
          <w:rFonts w:cs="Arial"/>
        </w:rPr>
        <w:t>For advokatfirmaet</w:t>
      </w:r>
      <w:r>
        <w:rPr>
          <w:rFonts w:cs="Arial"/>
        </w:rPr>
        <w:tab/>
      </w:r>
      <w:r w:rsidR="005D492E">
        <w:rPr>
          <w:rFonts w:cs="Arial"/>
        </w:rPr>
        <w:tab/>
      </w:r>
      <w:r w:rsidR="005D492E">
        <w:rPr>
          <w:rFonts w:cs="Arial"/>
        </w:rPr>
        <w:tab/>
      </w:r>
      <w:r>
        <w:rPr>
          <w:rFonts w:cs="Arial"/>
        </w:rPr>
        <w:t>Advokatfuldmægtigen</w:t>
      </w:r>
    </w:p>
    <w:p w14:paraId="15B0733F" w14:textId="77777777" w:rsidR="00992D9B" w:rsidRDefault="00992D9B" w:rsidP="005D492E">
      <w:pPr>
        <w:jc w:val="both"/>
        <w:rPr>
          <w:rFonts w:cs="Arial"/>
        </w:rPr>
      </w:pPr>
    </w:p>
    <w:p w14:paraId="2D420391" w14:textId="77777777" w:rsidR="00992D9B" w:rsidRDefault="00992D9B" w:rsidP="00DA46F7">
      <w:pPr>
        <w:rPr>
          <w:rFonts w:cs="Arial"/>
        </w:rPr>
      </w:pPr>
    </w:p>
    <w:p w14:paraId="588F96AF" w14:textId="77777777" w:rsidR="00992D9B" w:rsidRDefault="00992D9B" w:rsidP="00DA46F7">
      <w:pPr>
        <w:rPr>
          <w:rFonts w:cs="Arial"/>
        </w:rPr>
      </w:pPr>
    </w:p>
    <w:p w14:paraId="17949C95" w14:textId="77777777" w:rsidR="00992D9B" w:rsidRDefault="00992D9B" w:rsidP="00DA46F7">
      <w:pPr>
        <w:rPr>
          <w:rFonts w:cs="Arial"/>
        </w:rPr>
      </w:pPr>
    </w:p>
    <w:p w14:paraId="3B47ADE9" w14:textId="77777777" w:rsidR="00992D9B" w:rsidRDefault="00992D9B" w:rsidP="00DA46F7">
      <w:pPr>
        <w:rPr>
          <w:rFonts w:cs="Arial"/>
        </w:rPr>
      </w:pPr>
    </w:p>
    <w:p w14:paraId="47E79CCF" w14:textId="77777777" w:rsidR="00992D9B" w:rsidRDefault="00992D9B" w:rsidP="00992D9B">
      <w:pPr>
        <w:rPr>
          <w:rFonts w:cs="Arial"/>
        </w:rPr>
      </w:pPr>
    </w:p>
    <w:p w14:paraId="1B7790E3" w14:textId="77777777" w:rsidR="00992D9B" w:rsidRDefault="00992D9B" w:rsidP="00DA46F7">
      <w:pPr>
        <w:rPr>
          <w:rFonts w:cs="Arial"/>
        </w:rPr>
      </w:pPr>
    </w:p>
    <w:p w14:paraId="54FE0637" w14:textId="77777777" w:rsidR="00F92785" w:rsidRDefault="00F92785" w:rsidP="00DA46F7">
      <w:pPr>
        <w:rPr>
          <w:rFonts w:cs="Arial"/>
        </w:rPr>
      </w:pPr>
    </w:p>
    <w:sectPr w:rsidR="00F9278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4846" w14:textId="77777777" w:rsidR="004E1550" w:rsidRDefault="004E1550">
      <w:r>
        <w:separator/>
      </w:r>
    </w:p>
  </w:endnote>
  <w:endnote w:type="continuationSeparator" w:id="0">
    <w:p w14:paraId="0C0AE619" w14:textId="77777777" w:rsidR="004E1550" w:rsidRDefault="004E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5D33" w14:textId="77777777" w:rsidR="004E1550" w:rsidRDefault="004E1550">
      <w:r>
        <w:separator/>
      </w:r>
    </w:p>
  </w:footnote>
  <w:footnote w:type="continuationSeparator" w:id="0">
    <w:p w14:paraId="011F76A6" w14:textId="77777777" w:rsidR="004E1550" w:rsidRDefault="004E1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4B7"/>
    <w:multiLevelType w:val="hybridMultilevel"/>
    <w:tmpl w:val="8E4779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50B13"/>
    <w:multiLevelType w:val="hybridMultilevel"/>
    <w:tmpl w:val="EA7C5336"/>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E5065"/>
    <w:multiLevelType w:val="hybridMultilevel"/>
    <w:tmpl w:val="F83E1254"/>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B1E58"/>
    <w:multiLevelType w:val="hybridMultilevel"/>
    <w:tmpl w:val="46B85D84"/>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13718F"/>
    <w:multiLevelType w:val="hybridMultilevel"/>
    <w:tmpl w:val="90348324"/>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329B6"/>
    <w:multiLevelType w:val="hybridMultilevel"/>
    <w:tmpl w:val="EE2A6E6C"/>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542E3BC7"/>
    <w:multiLevelType w:val="hybridMultilevel"/>
    <w:tmpl w:val="EA927690"/>
    <w:lvl w:ilvl="0" w:tplc="AB0C5F3C">
      <w:start w:val="1"/>
      <w:numFmt w:val="bullet"/>
      <w:lvlText w:val=""/>
      <w:lvlJc w:val="left"/>
      <w:pPr>
        <w:tabs>
          <w:tab w:val="num" w:pos="1588"/>
        </w:tabs>
        <w:ind w:left="1588" w:hanging="284"/>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54BA29C8"/>
    <w:multiLevelType w:val="hybridMultilevel"/>
    <w:tmpl w:val="3B56CFD4"/>
    <w:lvl w:ilvl="0" w:tplc="04060001">
      <w:start w:val="1"/>
      <w:numFmt w:val="bullet"/>
      <w:lvlText w:val=""/>
      <w:lvlJc w:val="left"/>
      <w:pPr>
        <w:ind w:left="720" w:hanging="360"/>
      </w:pPr>
      <w:rPr>
        <w:rFonts w:ascii="Symbol" w:hAnsi="Symbol" w:hint="default"/>
      </w:rPr>
    </w:lvl>
    <w:lvl w:ilvl="1" w:tplc="9BC2CA88">
      <w:start w:val="24"/>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B423B4D"/>
    <w:multiLevelType w:val="hybridMultilevel"/>
    <w:tmpl w:val="4AAC3A80"/>
    <w:lvl w:ilvl="0" w:tplc="AB0C5F3C">
      <w:start w:val="1"/>
      <w:numFmt w:val="bullet"/>
      <w:lvlText w:val=""/>
      <w:lvlJc w:val="left"/>
      <w:pPr>
        <w:tabs>
          <w:tab w:val="num" w:pos="1588"/>
        </w:tabs>
        <w:ind w:left="1588" w:hanging="284"/>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6FB425EB"/>
    <w:multiLevelType w:val="hybridMultilevel"/>
    <w:tmpl w:val="CCAC59A2"/>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701853798">
    <w:abstractNumId w:val="9"/>
  </w:num>
  <w:num w:numId="2" w16cid:durableId="432017460">
    <w:abstractNumId w:val="1"/>
  </w:num>
  <w:num w:numId="3" w16cid:durableId="1125538698">
    <w:abstractNumId w:val="2"/>
  </w:num>
  <w:num w:numId="4" w16cid:durableId="417361035">
    <w:abstractNumId w:val="4"/>
  </w:num>
  <w:num w:numId="5" w16cid:durableId="1479763704">
    <w:abstractNumId w:val="8"/>
  </w:num>
  <w:num w:numId="6" w16cid:durableId="214851385">
    <w:abstractNumId w:val="6"/>
  </w:num>
  <w:num w:numId="7" w16cid:durableId="1585332772">
    <w:abstractNumId w:val="0"/>
  </w:num>
  <w:num w:numId="8" w16cid:durableId="317267931">
    <w:abstractNumId w:val="7"/>
  </w:num>
  <w:num w:numId="9" w16cid:durableId="434057209">
    <w:abstractNumId w:val="5"/>
  </w:num>
  <w:num w:numId="10" w16cid:durableId="1000736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711"/>
    <w:rsid w:val="00000711"/>
    <w:rsid w:val="00004280"/>
    <w:rsid w:val="00012831"/>
    <w:rsid w:val="0008460F"/>
    <w:rsid w:val="000846C6"/>
    <w:rsid w:val="00092F0A"/>
    <w:rsid w:val="00093FE3"/>
    <w:rsid w:val="000948F8"/>
    <w:rsid w:val="000C10B4"/>
    <w:rsid w:val="000D1E2D"/>
    <w:rsid w:val="000D48E8"/>
    <w:rsid w:val="000E3911"/>
    <w:rsid w:val="000E46CD"/>
    <w:rsid w:val="000F797E"/>
    <w:rsid w:val="00195054"/>
    <w:rsid w:val="001A11B4"/>
    <w:rsid w:val="001A323C"/>
    <w:rsid w:val="001A3C8E"/>
    <w:rsid w:val="001C758A"/>
    <w:rsid w:val="001D368D"/>
    <w:rsid w:val="001F7815"/>
    <w:rsid w:val="00202B73"/>
    <w:rsid w:val="00210114"/>
    <w:rsid w:val="0021760B"/>
    <w:rsid w:val="00231D05"/>
    <w:rsid w:val="00266E5E"/>
    <w:rsid w:val="00272EE0"/>
    <w:rsid w:val="00280957"/>
    <w:rsid w:val="00281FA0"/>
    <w:rsid w:val="002920CA"/>
    <w:rsid w:val="002A2CFF"/>
    <w:rsid w:val="002A6E5E"/>
    <w:rsid w:val="002B4665"/>
    <w:rsid w:val="002C47C1"/>
    <w:rsid w:val="002D79DD"/>
    <w:rsid w:val="002E70F8"/>
    <w:rsid w:val="002F5AFC"/>
    <w:rsid w:val="00330821"/>
    <w:rsid w:val="00344B5D"/>
    <w:rsid w:val="003458F9"/>
    <w:rsid w:val="0035176F"/>
    <w:rsid w:val="00351E1D"/>
    <w:rsid w:val="00361F5D"/>
    <w:rsid w:val="003714C8"/>
    <w:rsid w:val="00371A60"/>
    <w:rsid w:val="003731BC"/>
    <w:rsid w:val="00381B5A"/>
    <w:rsid w:val="003826C2"/>
    <w:rsid w:val="0038591F"/>
    <w:rsid w:val="003A7C2F"/>
    <w:rsid w:val="003B768E"/>
    <w:rsid w:val="003D595D"/>
    <w:rsid w:val="003F73DF"/>
    <w:rsid w:val="00440280"/>
    <w:rsid w:val="004719EB"/>
    <w:rsid w:val="00472441"/>
    <w:rsid w:val="004C6BFC"/>
    <w:rsid w:val="004D08DE"/>
    <w:rsid w:val="004D2B7A"/>
    <w:rsid w:val="004D7E9B"/>
    <w:rsid w:val="004E1550"/>
    <w:rsid w:val="005111B0"/>
    <w:rsid w:val="005236E3"/>
    <w:rsid w:val="00524714"/>
    <w:rsid w:val="005403D8"/>
    <w:rsid w:val="00547AD0"/>
    <w:rsid w:val="00570F10"/>
    <w:rsid w:val="005960FB"/>
    <w:rsid w:val="005A2C9B"/>
    <w:rsid w:val="005A47D0"/>
    <w:rsid w:val="005B14C6"/>
    <w:rsid w:val="005C0013"/>
    <w:rsid w:val="005D0FAE"/>
    <w:rsid w:val="005D492E"/>
    <w:rsid w:val="005E5B6E"/>
    <w:rsid w:val="00602298"/>
    <w:rsid w:val="00604729"/>
    <w:rsid w:val="00611266"/>
    <w:rsid w:val="00632E39"/>
    <w:rsid w:val="00644C91"/>
    <w:rsid w:val="00652FB4"/>
    <w:rsid w:val="006638CF"/>
    <w:rsid w:val="00664ED9"/>
    <w:rsid w:val="0067489C"/>
    <w:rsid w:val="00682F63"/>
    <w:rsid w:val="0069391C"/>
    <w:rsid w:val="006A687A"/>
    <w:rsid w:val="006D5D29"/>
    <w:rsid w:val="006E1936"/>
    <w:rsid w:val="00700D65"/>
    <w:rsid w:val="00741EA8"/>
    <w:rsid w:val="00747E4E"/>
    <w:rsid w:val="007738FA"/>
    <w:rsid w:val="0077644E"/>
    <w:rsid w:val="007803B7"/>
    <w:rsid w:val="0079424E"/>
    <w:rsid w:val="007A0168"/>
    <w:rsid w:val="007A1212"/>
    <w:rsid w:val="007D07A0"/>
    <w:rsid w:val="007D1717"/>
    <w:rsid w:val="007D64E4"/>
    <w:rsid w:val="00831658"/>
    <w:rsid w:val="008323B7"/>
    <w:rsid w:val="0083299D"/>
    <w:rsid w:val="00870BFF"/>
    <w:rsid w:val="0089729A"/>
    <w:rsid w:val="008B4A9A"/>
    <w:rsid w:val="008E1489"/>
    <w:rsid w:val="008E2D2D"/>
    <w:rsid w:val="008E32A3"/>
    <w:rsid w:val="008E6FF5"/>
    <w:rsid w:val="008E7296"/>
    <w:rsid w:val="008F6E6A"/>
    <w:rsid w:val="009130AE"/>
    <w:rsid w:val="00920F4B"/>
    <w:rsid w:val="00950745"/>
    <w:rsid w:val="0098037E"/>
    <w:rsid w:val="00992D9B"/>
    <w:rsid w:val="009F1B76"/>
    <w:rsid w:val="00A002BC"/>
    <w:rsid w:val="00A64D59"/>
    <w:rsid w:val="00B12EE9"/>
    <w:rsid w:val="00B21579"/>
    <w:rsid w:val="00B471DD"/>
    <w:rsid w:val="00B51CD3"/>
    <w:rsid w:val="00B55097"/>
    <w:rsid w:val="00B85D64"/>
    <w:rsid w:val="00BC6AF4"/>
    <w:rsid w:val="00BD0A3D"/>
    <w:rsid w:val="00C1202D"/>
    <w:rsid w:val="00C50C94"/>
    <w:rsid w:val="00C81919"/>
    <w:rsid w:val="00C8514A"/>
    <w:rsid w:val="00C8541D"/>
    <w:rsid w:val="00C932AA"/>
    <w:rsid w:val="00CB6563"/>
    <w:rsid w:val="00CD37A5"/>
    <w:rsid w:val="00CD3F40"/>
    <w:rsid w:val="00CE1B47"/>
    <w:rsid w:val="00CE5C14"/>
    <w:rsid w:val="00CE604D"/>
    <w:rsid w:val="00D318B7"/>
    <w:rsid w:val="00D45C48"/>
    <w:rsid w:val="00D8102D"/>
    <w:rsid w:val="00D93F0A"/>
    <w:rsid w:val="00DA0EA7"/>
    <w:rsid w:val="00DA46F7"/>
    <w:rsid w:val="00DC3949"/>
    <w:rsid w:val="00DD4A71"/>
    <w:rsid w:val="00DE2A2B"/>
    <w:rsid w:val="00DE69C1"/>
    <w:rsid w:val="00E25FA1"/>
    <w:rsid w:val="00E45D64"/>
    <w:rsid w:val="00E647FF"/>
    <w:rsid w:val="00E67DF8"/>
    <w:rsid w:val="00E85C81"/>
    <w:rsid w:val="00E86F51"/>
    <w:rsid w:val="00EA4A82"/>
    <w:rsid w:val="00EB3B8C"/>
    <w:rsid w:val="00EC558D"/>
    <w:rsid w:val="00EC5BDE"/>
    <w:rsid w:val="00ED68BF"/>
    <w:rsid w:val="00EE146E"/>
    <w:rsid w:val="00EF3BCC"/>
    <w:rsid w:val="00EF4B19"/>
    <w:rsid w:val="00EF4D4E"/>
    <w:rsid w:val="00F024EB"/>
    <w:rsid w:val="00F31041"/>
    <w:rsid w:val="00F46FFC"/>
    <w:rsid w:val="00F571A7"/>
    <w:rsid w:val="00F72F4B"/>
    <w:rsid w:val="00F82BB7"/>
    <w:rsid w:val="00F92785"/>
    <w:rsid w:val="00FA14C2"/>
    <w:rsid w:val="00FA51D0"/>
    <w:rsid w:val="00FA7840"/>
    <w:rsid w:val="00FB11B2"/>
    <w:rsid w:val="00FC00BA"/>
    <w:rsid w:val="00FD2787"/>
    <w:rsid w:val="00FE6F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75468"/>
  <w15:chartTrackingRefBased/>
  <w15:docId w15:val="{234A6BCB-846E-4E6F-A9D0-1EA45127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60"/>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rsid w:val="00BC6AF4"/>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4">
    <w:name w:val="toc 4"/>
    <w:basedOn w:val="Normal"/>
    <w:next w:val="Normal"/>
    <w:autoRedefine/>
    <w:semiHidden/>
    <w:pPr>
      <w:jc w:val="both"/>
    </w:pPr>
    <w:rPr>
      <w:lang w:val="en-GB"/>
    </w:rPr>
  </w:style>
  <w:style w:type="paragraph" w:styleId="Brdtekst">
    <w:name w:val="Body Text"/>
    <w:basedOn w:val="Normal"/>
    <w:pPr>
      <w:autoSpaceDE w:val="0"/>
      <w:autoSpaceDN w:val="0"/>
      <w:adjustRightInd w:val="0"/>
    </w:pPr>
    <w:rPr>
      <w:rFonts w:ascii="Arial" w:hAnsi="Arial" w:cs="Arial"/>
      <w:color w:val="000000"/>
    </w:rPr>
  </w:style>
  <w:style w:type="paragraph" w:customStyle="1" w:styleId="DSAnormal">
    <w:name w:val="DSAnormal"/>
    <w:basedOn w:val="Normal"/>
    <w:rsid w:val="00BC6AF4"/>
    <w:pPr>
      <w:tabs>
        <w:tab w:val="left" w:pos="851"/>
        <w:tab w:val="left" w:pos="1701"/>
        <w:tab w:val="left" w:pos="2268"/>
        <w:tab w:val="left" w:pos="5103"/>
        <w:tab w:val="right" w:pos="7088"/>
        <w:tab w:val="left" w:pos="7655"/>
        <w:tab w:val="right" w:pos="9639"/>
      </w:tabs>
      <w:overflowPunct w:val="0"/>
      <w:autoSpaceDE w:val="0"/>
      <w:autoSpaceDN w:val="0"/>
      <w:adjustRightInd w:val="0"/>
      <w:spacing w:line="320" w:lineRule="exact"/>
      <w:jc w:val="both"/>
      <w:textAlignment w:val="baseline"/>
    </w:pPr>
    <w:rPr>
      <w:szCs w:val="20"/>
    </w:rPr>
  </w:style>
  <w:style w:type="paragraph" w:styleId="NormalWeb">
    <w:name w:val="Normal (Web)"/>
    <w:basedOn w:val="Normal"/>
    <w:rsid w:val="008E7296"/>
    <w:pPr>
      <w:spacing w:before="100" w:beforeAutospacing="1" w:after="100" w:afterAutospacing="1"/>
    </w:pPr>
  </w:style>
  <w:style w:type="paragraph" w:styleId="Markeringsbobletekst">
    <w:name w:val="Balloon Text"/>
    <w:basedOn w:val="Normal"/>
    <w:semiHidden/>
    <w:rsid w:val="00EC5BDE"/>
    <w:rPr>
      <w:rFonts w:ascii="Tahoma" w:hAnsi="Tahoma" w:cs="Tahoma"/>
      <w:sz w:val="16"/>
      <w:szCs w:val="16"/>
    </w:rPr>
  </w:style>
  <w:style w:type="paragraph" w:styleId="Dokumentoversigt">
    <w:name w:val="Document Map"/>
    <w:basedOn w:val="Normal"/>
    <w:semiHidden/>
    <w:rsid w:val="002A2CF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986">
      <w:bodyDiv w:val="1"/>
      <w:marLeft w:val="0"/>
      <w:marRight w:val="0"/>
      <w:marTop w:val="0"/>
      <w:marBottom w:val="0"/>
      <w:divBdr>
        <w:top w:val="none" w:sz="0" w:space="0" w:color="auto"/>
        <w:left w:val="none" w:sz="0" w:space="0" w:color="auto"/>
        <w:bottom w:val="none" w:sz="0" w:space="0" w:color="auto"/>
        <w:right w:val="none" w:sz="0" w:space="0" w:color="auto"/>
      </w:divBdr>
      <w:divsChild>
        <w:div w:id="412245666">
          <w:marLeft w:val="0"/>
          <w:marRight w:val="0"/>
          <w:marTop w:val="0"/>
          <w:marBottom w:val="0"/>
          <w:divBdr>
            <w:top w:val="none" w:sz="0" w:space="0" w:color="auto"/>
            <w:left w:val="none" w:sz="0" w:space="0" w:color="auto"/>
            <w:bottom w:val="none" w:sz="0" w:space="0" w:color="auto"/>
            <w:right w:val="none" w:sz="0" w:space="0" w:color="auto"/>
          </w:divBdr>
        </w:div>
      </w:divsChild>
    </w:div>
    <w:div w:id="273441474">
      <w:bodyDiv w:val="1"/>
      <w:marLeft w:val="0"/>
      <w:marRight w:val="0"/>
      <w:marTop w:val="0"/>
      <w:marBottom w:val="0"/>
      <w:divBdr>
        <w:top w:val="none" w:sz="0" w:space="0" w:color="auto"/>
        <w:left w:val="none" w:sz="0" w:space="0" w:color="auto"/>
        <w:bottom w:val="none" w:sz="0" w:space="0" w:color="auto"/>
        <w:right w:val="none" w:sz="0" w:space="0" w:color="auto"/>
      </w:divBdr>
    </w:div>
    <w:div w:id="638457082">
      <w:bodyDiv w:val="1"/>
      <w:marLeft w:val="0"/>
      <w:marRight w:val="0"/>
      <w:marTop w:val="0"/>
      <w:marBottom w:val="0"/>
      <w:divBdr>
        <w:top w:val="none" w:sz="0" w:space="0" w:color="auto"/>
        <w:left w:val="none" w:sz="0" w:space="0" w:color="auto"/>
        <w:bottom w:val="none" w:sz="0" w:space="0" w:color="auto"/>
        <w:right w:val="none" w:sz="0" w:space="0" w:color="auto"/>
      </w:divBdr>
      <w:divsChild>
        <w:div w:id="634876173">
          <w:marLeft w:val="0"/>
          <w:marRight w:val="0"/>
          <w:marTop w:val="0"/>
          <w:marBottom w:val="0"/>
          <w:divBdr>
            <w:top w:val="none" w:sz="0" w:space="0" w:color="auto"/>
            <w:left w:val="none" w:sz="0" w:space="0" w:color="auto"/>
            <w:bottom w:val="none" w:sz="0" w:space="0" w:color="auto"/>
            <w:right w:val="none" w:sz="0" w:space="0" w:color="auto"/>
          </w:divBdr>
        </w:div>
      </w:divsChild>
    </w:div>
    <w:div w:id="777798573">
      <w:bodyDiv w:val="1"/>
      <w:marLeft w:val="0"/>
      <w:marRight w:val="0"/>
      <w:marTop w:val="0"/>
      <w:marBottom w:val="0"/>
      <w:divBdr>
        <w:top w:val="none" w:sz="0" w:space="0" w:color="auto"/>
        <w:left w:val="none" w:sz="0" w:space="0" w:color="auto"/>
        <w:bottom w:val="none" w:sz="0" w:space="0" w:color="auto"/>
        <w:right w:val="none" w:sz="0" w:space="0" w:color="auto"/>
      </w:divBdr>
      <w:divsChild>
        <w:div w:id="245040763">
          <w:marLeft w:val="0"/>
          <w:marRight w:val="0"/>
          <w:marTop w:val="0"/>
          <w:marBottom w:val="0"/>
          <w:divBdr>
            <w:top w:val="none" w:sz="0" w:space="0" w:color="auto"/>
            <w:left w:val="none" w:sz="0" w:space="0" w:color="auto"/>
            <w:bottom w:val="none" w:sz="0" w:space="0" w:color="auto"/>
            <w:right w:val="none" w:sz="0" w:space="0" w:color="auto"/>
          </w:divBdr>
        </w:div>
      </w:divsChild>
    </w:div>
    <w:div w:id="874779678">
      <w:bodyDiv w:val="1"/>
      <w:marLeft w:val="0"/>
      <w:marRight w:val="0"/>
      <w:marTop w:val="0"/>
      <w:marBottom w:val="0"/>
      <w:divBdr>
        <w:top w:val="none" w:sz="0" w:space="0" w:color="auto"/>
        <w:left w:val="none" w:sz="0" w:space="0" w:color="auto"/>
        <w:bottom w:val="none" w:sz="0" w:space="0" w:color="auto"/>
        <w:right w:val="none" w:sz="0" w:space="0" w:color="auto"/>
      </w:divBdr>
      <w:divsChild>
        <w:div w:id="691808784">
          <w:marLeft w:val="0"/>
          <w:marRight w:val="0"/>
          <w:marTop w:val="0"/>
          <w:marBottom w:val="0"/>
          <w:divBdr>
            <w:top w:val="none" w:sz="0" w:space="0" w:color="auto"/>
            <w:left w:val="none" w:sz="0" w:space="0" w:color="auto"/>
            <w:bottom w:val="none" w:sz="0" w:space="0" w:color="auto"/>
            <w:right w:val="none" w:sz="0" w:space="0" w:color="auto"/>
          </w:divBdr>
        </w:div>
        <w:div w:id="965623203">
          <w:marLeft w:val="0"/>
          <w:marRight w:val="0"/>
          <w:marTop w:val="0"/>
          <w:marBottom w:val="0"/>
          <w:divBdr>
            <w:top w:val="none" w:sz="0" w:space="0" w:color="auto"/>
            <w:left w:val="none" w:sz="0" w:space="0" w:color="auto"/>
            <w:bottom w:val="none" w:sz="0" w:space="0" w:color="auto"/>
            <w:right w:val="none" w:sz="0" w:space="0" w:color="auto"/>
          </w:divBdr>
        </w:div>
      </w:divsChild>
    </w:div>
    <w:div w:id="1187449984">
      <w:bodyDiv w:val="1"/>
      <w:marLeft w:val="0"/>
      <w:marRight w:val="0"/>
      <w:marTop w:val="0"/>
      <w:marBottom w:val="0"/>
      <w:divBdr>
        <w:top w:val="none" w:sz="0" w:space="0" w:color="auto"/>
        <w:left w:val="none" w:sz="0" w:space="0" w:color="auto"/>
        <w:bottom w:val="none" w:sz="0" w:space="0" w:color="auto"/>
        <w:right w:val="none" w:sz="0" w:space="0" w:color="auto"/>
      </w:divBdr>
      <w:divsChild>
        <w:div w:id="21570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10037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Medarbejderkontrakt</vt:lpstr>
    </vt:vector>
  </TitlesOfParts>
  <Company>HHK</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Medarbejderkontrakt</dc:title>
  <dc:subject/>
  <dc:creator>Nicolai Neergaard</dc:creator>
  <cp:keywords/>
  <cp:lastModifiedBy>Tanja Oda Sørensen</cp:lastModifiedBy>
  <cp:revision>2</cp:revision>
  <cp:lastPrinted>2012-12-17T14:59:00Z</cp:lastPrinted>
  <dcterms:created xsi:type="dcterms:W3CDTF">2024-02-23T08:46:00Z</dcterms:created>
  <dcterms:modified xsi:type="dcterms:W3CDTF">2024-02-23T08:46:00Z</dcterms:modified>
</cp:coreProperties>
</file>